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994B27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>siła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994B27" w:rsidRPr="004E1CCA" w:rsidRDefault="00994B27" w:rsidP="004E1CCA">
      <w:pPr>
        <w:pStyle w:val="Nagwek1"/>
      </w:pPr>
      <w:r w:rsidRPr="004E1CCA">
        <w:lastRenderedPageBreak/>
        <w:t>Siła – scenariusz lekcji</w:t>
      </w:r>
    </w:p>
    <w:p w:rsidR="00994B27" w:rsidRDefault="00994B27" w:rsidP="004E1CCA">
      <w:pPr>
        <w:pStyle w:val="Paragraph1"/>
      </w:pPr>
      <w:r w:rsidRPr="001A1110">
        <w:rPr>
          <w:b/>
          <w:bCs/>
        </w:rPr>
        <w:t>Czas</w:t>
      </w:r>
      <w:r>
        <w:rPr>
          <w:bCs/>
        </w:rPr>
        <w:t>:</w:t>
      </w:r>
      <w:r>
        <w:t xml:space="preserve"> 90 minut</w:t>
      </w:r>
    </w:p>
    <w:p w:rsidR="00994B27" w:rsidRDefault="00994B27" w:rsidP="001A1110">
      <w:pPr>
        <w:pStyle w:val="Paragraph1"/>
        <w:spacing w:after="0"/>
      </w:pPr>
      <w:r>
        <w:rPr>
          <w:b/>
          <w:bCs/>
        </w:rPr>
        <w:t>Cele ogólne</w:t>
      </w:r>
    </w:p>
    <w:p w:rsidR="00994B27" w:rsidRDefault="00994B27" w:rsidP="001A1110">
      <w:pPr>
        <w:pStyle w:val="Bullets1"/>
        <w:spacing w:after="0"/>
      </w:pPr>
      <w:r>
        <w:t>Wprowadzenie pojęć siły i cech siły.</w:t>
      </w:r>
    </w:p>
    <w:p w:rsidR="00994B27" w:rsidRDefault="00994B27" w:rsidP="001A1110">
      <w:pPr>
        <w:pStyle w:val="Bullets1"/>
        <w:spacing w:after="0"/>
      </w:pPr>
      <w:r>
        <w:t>Zapoznanie z pojęciami sił równoważących i sił wypadkowych.</w:t>
      </w:r>
    </w:p>
    <w:p w:rsidR="00994B27" w:rsidRDefault="00994B27" w:rsidP="00EA7DFF">
      <w:pPr>
        <w:pStyle w:val="Bullets1"/>
      </w:pPr>
      <w:r>
        <w:t>Ćwiczenie wykonywania prostych doświadczeń.</w:t>
      </w:r>
    </w:p>
    <w:p w:rsidR="00FD76B7" w:rsidRDefault="001D1A36" w:rsidP="00EA7DFF">
      <w:pPr>
        <w:pStyle w:val="Bullets1"/>
      </w:pPr>
      <w:r>
        <w:t xml:space="preserve">Ćwiczenia w dodawaniu sił </w:t>
      </w:r>
      <w:r w:rsidR="003B5345">
        <w:t>o</w:t>
      </w:r>
      <w:r>
        <w:t xml:space="preserve"> takich samych kierunkach i zwrotach oraz takich samych kierunkach </w:t>
      </w:r>
    </w:p>
    <w:p w:rsidR="001D1A36" w:rsidRDefault="001D1A36" w:rsidP="00FD76B7">
      <w:pPr>
        <w:pStyle w:val="Bullets1"/>
        <w:numPr>
          <w:ilvl w:val="0"/>
          <w:numId w:val="0"/>
        </w:numPr>
        <w:ind w:left="284"/>
      </w:pPr>
      <w:r>
        <w:t>i przeciwnych</w:t>
      </w:r>
      <w:r w:rsidR="003B5345">
        <w:t xml:space="preserve"> </w:t>
      </w:r>
      <w:r>
        <w:t>zwrotach</w:t>
      </w:r>
      <w:r w:rsidR="003B5345">
        <w:t>.</w:t>
      </w:r>
    </w:p>
    <w:p w:rsidR="00994B27" w:rsidRPr="004E1CCA" w:rsidRDefault="00994B27" w:rsidP="001A1110">
      <w:pPr>
        <w:pStyle w:val="Paragraph1"/>
        <w:spacing w:after="0"/>
        <w:rPr>
          <w:b/>
        </w:rPr>
      </w:pPr>
      <w:r w:rsidRPr="004E1CCA">
        <w:rPr>
          <w:b/>
        </w:rPr>
        <w:t>Cele szczegółowe – uczeń:</w:t>
      </w:r>
    </w:p>
    <w:p w:rsidR="00994B27" w:rsidRDefault="00994B27" w:rsidP="001A1110">
      <w:pPr>
        <w:pStyle w:val="Bullets1"/>
        <w:spacing w:after="0"/>
        <w:rPr>
          <w:b/>
          <w:bCs/>
        </w:rPr>
      </w:pPr>
      <w:r>
        <w:t>wymienia przykłady działania sił zaczerpnięte z codziennego życia,</w:t>
      </w:r>
    </w:p>
    <w:p w:rsidR="00994B27" w:rsidRDefault="005E25BA" w:rsidP="001A1110">
      <w:pPr>
        <w:pStyle w:val="Bullets1"/>
        <w:spacing w:after="0"/>
        <w:rPr>
          <w:b/>
          <w:bCs/>
        </w:rPr>
      </w:pPr>
      <w:r>
        <w:t>w</w:t>
      </w:r>
      <w:r w:rsidR="003B5345">
        <w:t>ymienia cechy siły</w:t>
      </w:r>
      <w:r>
        <w:t xml:space="preserve"> i </w:t>
      </w:r>
      <w:r w:rsidR="003B5345">
        <w:t>omawia je</w:t>
      </w:r>
      <w:r>
        <w:t xml:space="preserve"> na prostych przykładach</w:t>
      </w:r>
      <w:r w:rsidR="003B5345">
        <w:t>,</w:t>
      </w:r>
    </w:p>
    <w:p w:rsidR="00994B27" w:rsidRDefault="00994B27" w:rsidP="00EA7DFF">
      <w:pPr>
        <w:pStyle w:val="Bullets1"/>
        <w:rPr>
          <w:b/>
          <w:bCs/>
        </w:rPr>
      </w:pPr>
      <w:r>
        <w:t>posługuje się graf</w:t>
      </w:r>
      <w:r w:rsidR="00CE0FCE" w:rsidRPr="00CE0FCE">
        <w:rPr>
          <w:bCs/>
        </w:rPr>
        <w:t>i</w:t>
      </w:r>
      <w:r>
        <w:t>czną interpretacją siły,</w:t>
      </w:r>
    </w:p>
    <w:p w:rsidR="00994B27" w:rsidRDefault="00994B27" w:rsidP="00EA7DFF">
      <w:pPr>
        <w:pStyle w:val="Bullets1"/>
        <w:rPr>
          <w:b/>
          <w:bCs/>
        </w:rPr>
      </w:pPr>
      <w:r>
        <w:t>posługuje się pojęciami kierunku wektora i zwrotu wektora,</w:t>
      </w:r>
    </w:p>
    <w:p w:rsidR="00994B27" w:rsidRDefault="00994B27" w:rsidP="00EA7DFF">
      <w:pPr>
        <w:pStyle w:val="Bullets1"/>
        <w:rPr>
          <w:bCs/>
        </w:rPr>
      </w:pPr>
      <w:r>
        <w:t>informuje, że jednostką siły jest niuton,</w:t>
      </w:r>
    </w:p>
    <w:p w:rsidR="00994B27" w:rsidRDefault="00994B27" w:rsidP="00EA7DFF">
      <w:pPr>
        <w:pStyle w:val="Bullets1"/>
        <w:rPr>
          <w:bCs/>
        </w:rPr>
      </w:pPr>
      <w:r>
        <w:t xml:space="preserve">mierzy </w:t>
      </w:r>
      <w:r w:rsidR="005E25BA">
        <w:t xml:space="preserve">wartość </w:t>
      </w:r>
      <w:r>
        <w:t>sił</w:t>
      </w:r>
      <w:r w:rsidR="005E25BA">
        <w:t>y</w:t>
      </w:r>
      <w:r>
        <w:t xml:space="preserve"> za pomocą siłomierza,</w:t>
      </w:r>
    </w:p>
    <w:p w:rsidR="00994B27" w:rsidRDefault="00994B27" w:rsidP="00EA7DFF">
      <w:pPr>
        <w:pStyle w:val="Bullets1"/>
      </w:pPr>
      <w:r>
        <w:t xml:space="preserve">porównuje </w:t>
      </w:r>
      <w:r w:rsidR="005E25BA">
        <w:t xml:space="preserve">cechy sił </w:t>
      </w:r>
      <w:r>
        <w:t>na podstawie ich wektorów prezentowanych graficznie za pomocą strzałek,</w:t>
      </w:r>
    </w:p>
    <w:p w:rsidR="00994B27" w:rsidRDefault="00994B27" w:rsidP="00EA7DFF">
      <w:pPr>
        <w:pStyle w:val="Bullets1"/>
      </w:pPr>
      <w:r>
        <w:t>formułuje problem badawczy, stawia i weryfikuje hipotezy badawcze,</w:t>
      </w:r>
    </w:p>
    <w:p w:rsidR="00994B27" w:rsidRDefault="00994B27" w:rsidP="00EA7DFF">
      <w:pPr>
        <w:pStyle w:val="Bullets1"/>
      </w:pPr>
      <w:r>
        <w:t>analizuje wyniki, formułuje wniosek i opisuje zależność wskazania siłomierza od liczby obciążników,</w:t>
      </w:r>
    </w:p>
    <w:p w:rsidR="00994B27" w:rsidRDefault="00994B27" w:rsidP="00EA7DFF">
      <w:pPr>
        <w:pStyle w:val="Bullets1"/>
      </w:pPr>
      <w:r>
        <w:t>posługuje się pojęciami siły wypadkowej i siły równoważącej, przedstawia te siły graficznie</w:t>
      </w:r>
      <w:r w:rsidR="003B5345">
        <w:t>,</w:t>
      </w:r>
    </w:p>
    <w:p w:rsidR="005E25BA" w:rsidRDefault="003B5345" w:rsidP="00EA7DFF">
      <w:pPr>
        <w:pStyle w:val="Bullets1"/>
      </w:pPr>
      <w:r>
        <w:t>dodaje</w:t>
      </w:r>
      <w:r w:rsidR="005E25BA">
        <w:t xml:space="preserve"> siły o takim samym kierunku i zgodnym lub przeciwnym zwrocie</w:t>
      </w:r>
      <w:r>
        <w:t>,</w:t>
      </w:r>
    </w:p>
    <w:p w:rsidR="004E1CCA" w:rsidRPr="001A1110" w:rsidRDefault="003B5345" w:rsidP="004E1CCA">
      <w:pPr>
        <w:pStyle w:val="Bullets1"/>
        <w:rPr>
          <w:b/>
        </w:rPr>
      </w:pPr>
      <w:r>
        <w:t>formułuje</w:t>
      </w:r>
      <w:r w:rsidR="005E25BA">
        <w:t xml:space="preserve"> warunek równowagi ciała</w:t>
      </w:r>
      <w:r>
        <w:t>; p</w:t>
      </w:r>
      <w:r w:rsidR="005E25BA">
        <w:t>odaje przykłady ciał ze swojego otoczenia, które są w równowadze</w:t>
      </w:r>
      <w:r>
        <w:t>.</w:t>
      </w:r>
    </w:p>
    <w:p w:rsidR="00994B27" w:rsidRPr="004E1CCA" w:rsidRDefault="00994B27" w:rsidP="001A1110">
      <w:pPr>
        <w:pStyle w:val="Paragraph1"/>
        <w:spacing w:after="0"/>
        <w:rPr>
          <w:b/>
        </w:rPr>
      </w:pPr>
      <w:r w:rsidRPr="004E1CCA">
        <w:rPr>
          <w:b/>
        </w:rPr>
        <w:t>Metody:</w:t>
      </w:r>
    </w:p>
    <w:p w:rsidR="00994B27" w:rsidRDefault="00994B27" w:rsidP="001A1110">
      <w:pPr>
        <w:pStyle w:val="Bullets1"/>
        <w:spacing w:after="0"/>
      </w:pPr>
      <w:r>
        <w:t>pokaz,</w:t>
      </w:r>
    </w:p>
    <w:p w:rsidR="00994B27" w:rsidRDefault="00994B27" w:rsidP="001A1110">
      <w:pPr>
        <w:pStyle w:val="Bullets1"/>
        <w:spacing w:after="0"/>
      </w:pPr>
      <w:r>
        <w:t>obserwacje,</w:t>
      </w:r>
    </w:p>
    <w:p w:rsidR="00994B27" w:rsidRDefault="00994B27" w:rsidP="00EA7DFF">
      <w:pPr>
        <w:pStyle w:val="Bullets1"/>
      </w:pPr>
      <w:r>
        <w:t>doświadczenia,</w:t>
      </w:r>
    </w:p>
    <w:p w:rsidR="00994B27" w:rsidRDefault="00994B27" w:rsidP="00EA7DFF">
      <w:pPr>
        <w:pStyle w:val="Bullets1"/>
      </w:pPr>
      <w:r>
        <w:t>pogadanka.</w:t>
      </w:r>
    </w:p>
    <w:p w:rsidR="00994B27" w:rsidRPr="004E1CCA" w:rsidRDefault="00994B27" w:rsidP="001A1110">
      <w:pPr>
        <w:pStyle w:val="Paragraph1"/>
        <w:spacing w:after="0"/>
        <w:rPr>
          <w:b/>
        </w:rPr>
      </w:pPr>
      <w:r w:rsidRPr="004E1CCA">
        <w:rPr>
          <w:b/>
        </w:rPr>
        <w:t>Formy pracy:</w:t>
      </w:r>
    </w:p>
    <w:p w:rsidR="00994B27" w:rsidRDefault="00994B27" w:rsidP="001A1110">
      <w:pPr>
        <w:pStyle w:val="Bullets1"/>
        <w:spacing w:after="0"/>
      </w:pPr>
      <w:r>
        <w:t>praca zbiorowa (z całą klasą),</w:t>
      </w:r>
    </w:p>
    <w:p w:rsidR="00994B27" w:rsidRDefault="00994B27" w:rsidP="001A1110">
      <w:pPr>
        <w:pStyle w:val="Bullets1"/>
        <w:spacing w:after="0"/>
      </w:pPr>
      <w:r>
        <w:t>praca indywidualna.</w:t>
      </w:r>
    </w:p>
    <w:p w:rsidR="001A1110" w:rsidRDefault="001A1110" w:rsidP="001A1110">
      <w:pPr>
        <w:pStyle w:val="Bullets1"/>
        <w:numPr>
          <w:ilvl w:val="0"/>
          <w:numId w:val="0"/>
        </w:numPr>
        <w:spacing w:after="0"/>
        <w:ind w:left="284"/>
      </w:pPr>
    </w:p>
    <w:p w:rsidR="00994B27" w:rsidRPr="004E1CCA" w:rsidRDefault="00994B27" w:rsidP="00994B27">
      <w:pPr>
        <w:jc w:val="both"/>
        <w:rPr>
          <w:b/>
          <w:bCs/>
        </w:rPr>
      </w:pPr>
      <w:r w:rsidRPr="004E1CCA">
        <w:rPr>
          <w:b/>
          <w:bCs/>
        </w:rPr>
        <w:lastRenderedPageBreak/>
        <w:t>Środki dydaktyczne:</w:t>
      </w:r>
    </w:p>
    <w:p w:rsidR="00994B27" w:rsidRDefault="00994B27" w:rsidP="00EA7DFF">
      <w:pPr>
        <w:pStyle w:val="Bullets1"/>
      </w:pPr>
      <w:r>
        <w:t>przyrządy do doświadczeń: siłomierze, odważniki, klocki z zaczepami,</w:t>
      </w:r>
      <w:r w:rsidR="00B774E9">
        <w:t xml:space="preserve"> śrubka</w:t>
      </w:r>
      <w:r w:rsidR="00F53D23">
        <w:t xml:space="preserve"> stalowa</w:t>
      </w:r>
      <w:r w:rsidR="00B774E9">
        <w:t xml:space="preserve"> lub gwoździk zawieszony na nitce, magnes</w:t>
      </w:r>
      <w:r w:rsidR="00485984">
        <w:t>,</w:t>
      </w:r>
    </w:p>
    <w:p w:rsidR="00994B27" w:rsidRDefault="00994B27" w:rsidP="00EA7DFF">
      <w:pPr>
        <w:pStyle w:val="Bullets1"/>
      </w:pPr>
      <w:r>
        <w:t>plansza „Siła jako wielkość wektorowa”,</w:t>
      </w:r>
    </w:p>
    <w:p w:rsidR="00994B27" w:rsidRPr="00DA3A61" w:rsidRDefault="00994B27" w:rsidP="00EA7DFF">
      <w:pPr>
        <w:pStyle w:val="Bullets1"/>
      </w:pPr>
      <w:r w:rsidRPr="00DA3A61">
        <w:t>pokaz slajdów „Cechy sił”,</w:t>
      </w:r>
    </w:p>
    <w:p w:rsidR="00994B27" w:rsidRPr="00DA3A61" w:rsidRDefault="00CE0FCE" w:rsidP="00EA7DFF">
      <w:pPr>
        <w:pStyle w:val="Bullets1"/>
      </w:pPr>
      <w:r w:rsidRPr="00CE0FCE">
        <w:t>„Zadania”,</w:t>
      </w:r>
    </w:p>
    <w:p w:rsidR="00994B27" w:rsidRPr="00DA3A61" w:rsidRDefault="00CE0FCE" w:rsidP="00EA7DFF">
      <w:pPr>
        <w:pStyle w:val="Bullets1"/>
      </w:pPr>
      <w:r w:rsidRPr="00CE0FCE">
        <w:t>plansza „Siły równoważące się”,</w:t>
      </w:r>
    </w:p>
    <w:p w:rsidR="00994B27" w:rsidRPr="00DA3A61" w:rsidRDefault="00CE0FCE" w:rsidP="00EA7DFF">
      <w:pPr>
        <w:pStyle w:val="Bullets1"/>
      </w:pPr>
      <w:r w:rsidRPr="00CE0FCE">
        <w:t>symulacja „Dodawanie sił, siła wypadkowa”,</w:t>
      </w:r>
    </w:p>
    <w:p w:rsidR="00994B27" w:rsidRPr="00DA3A61" w:rsidRDefault="00CE0FCE" w:rsidP="00EA7DFF">
      <w:pPr>
        <w:pStyle w:val="Bullets1"/>
      </w:pPr>
      <w:r w:rsidRPr="00CE0FCE">
        <w:t>tekst „Równowaga sił – doświadczenie 1.”,</w:t>
      </w:r>
    </w:p>
    <w:p w:rsidR="00994B27" w:rsidRPr="00DA3A61" w:rsidRDefault="00CE0FCE" w:rsidP="00EA7DFF">
      <w:pPr>
        <w:pStyle w:val="Bullets1"/>
      </w:pPr>
      <w:r w:rsidRPr="00CE0FCE">
        <w:t>tekst „Równowaga sił – doświadczenie 2.”,</w:t>
      </w:r>
    </w:p>
    <w:p w:rsidR="00994B27" w:rsidRPr="00DA3A61" w:rsidRDefault="00CE0FCE" w:rsidP="00EA7DFF">
      <w:pPr>
        <w:pStyle w:val="Bullets1"/>
      </w:pPr>
      <w:r w:rsidRPr="00CE0FCE">
        <w:t>tekst „Równowaga sił – doświadczenie 3.”,</w:t>
      </w:r>
    </w:p>
    <w:p w:rsidR="00994B27" w:rsidRPr="00DA3A61" w:rsidRDefault="00CE0FCE" w:rsidP="00EA7DFF">
      <w:pPr>
        <w:pStyle w:val="Bullets1"/>
      </w:pPr>
      <w:r w:rsidRPr="00CE0FCE">
        <w:t>tekst „Ogólny warunek równowagi ciała”,</w:t>
      </w:r>
    </w:p>
    <w:p w:rsidR="00994B27" w:rsidRDefault="00706A57" w:rsidP="00EA7DFF">
      <w:pPr>
        <w:pStyle w:val="Bullets1"/>
      </w:pPr>
      <w:r>
        <w:t xml:space="preserve">plansza </w:t>
      </w:r>
      <w:r w:rsidR="00994B27">
        <w:t>„Pytania sprawdzające”</w:t>
      </w:r>
      <w:r w:rsidR="009750AA">
        <w:t>.</w:t>
      </w:r>
    </w:p>
    <w:p w:rsidR="00994B27" w:rsidRDefault="00994B27" w:rsidP="004E1CCA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994B27" w:rsidTr="004E1CCA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27" w:rsidRDefault="00994B27" w:rsidP="004E1CC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27" w:rsidRDefault="00994B27" w:rsidP="004E1CC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Uwagi, wykorzystanie środków dydaktycznych</w:t>
            </w:r>
          </w:p>
        </w:tc>
      </w:tr>
      <w:tr w:rsidR="00994B27" w:rsidRPr="001F736B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84" w:rsidRPr="00485984" w:rsidRDefault="000B0502" w:rsidP="000B050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tematu – przypomnienie </w:t>
            </w:r>
          </w:p>
          <w:p w:rsidR="00994B27" w:rsidRPr="004E1CCA" w:rsidRDefault="000B0502" w:rsidP="00485984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 oddziaływaniach.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A" w:rsidRPr="001F736B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485984">
              <w:rPr>
                <w:sz w:val="22"/>
                <w:szCs w:val="22"/>
              </w:rPr>
              <w:t xml:space="preserve">W zależności od przykładów podawanych przez uczniów można przypomnieć o różnych rodzajach oddziaływań i o tym, że oddziaływania mogą zachodzić </w:t>
            </w:r>
            <w:r w:rsidRPr="001F736B">
              <w:rPr>
                <w:sz w:val="22"/>
                <w:szCs w:val="22"/>
              </w:rPr>
              <w:t>na odległość lub wted</w:t>
            </w:r>
            <w:r w:rsidR="004E1CCA" w:rsidRPr="001F736B">
              <w:rPr>
                <w:sz w:val="22"/>
                <w:szCs w:val="22"/>
              </w:rPr>
              <w:t>y, kiedy ciała pozostają</w:t>
            </w:r>
          </w:p>
          <w:p w:rsidR="00994B27" w:rsidRPr="001F736B" w:rsidRDefault="00994B27" w:rsidP="004E1C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1F736B">
              <w:rPr>
                <w:sz w:val="22"/>
                <w:szCs w:val="22"/>
              </w:rPr>
              <w:t>w bezpośrednim kontakcie.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1F736B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1F736B">
              <w:rPr>
                <w:sz w:val="22"/>
                <w:szCs w:val="22"/>
              </w:rPr>
              <w:t>Wprowadzenie pojęcia siły jako wielkości fizycznej, która służy do opisywania oddziaływania między ciałami.</w:t>
            </w:r>
          </w:p>
          <w:p w:rsidR="000B0502" w:rsidRPr="00510B1D" w:rsidRDefault="00510B1D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1F736B">
              <w:rPr>
                <w:sz w:val="22"/>
                <w:szCs w:val="22"/>
              </w:rPr>
              <w:t>Wprowad</w:t>
            </w:r>
            <w:r w:rsidRPr="001F736B">
              <w:rPr>
                <w:rFonts w:eastAsia="Times New Roman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enie jednostki siły</w:t>
            </w:r>
            <w:r w:rsidR="00CE4090">
              <w:rPr>
                <w:sz w:val="22"/>
                <w:szCs w:val="22"/>
              </w:rPr>
              <w:t>.</w:t>
            </w:r>
          </w:p>
          <w:p w:rsidR="001F736B" w:rsidRPr="001F736B" w:rsidRDefault="00510B1D" w:rsidP="004B519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pomiarów wartości siły </w:t>
            </w:r>
          </w:p>
          <w:p w:rsidR="00510B1D" w:rsidRPr="004E1CCA" w:rsidRDefault="004B5192" w:rsidP="001F736B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10B1D">
              <w:rPr>
                <w:sz w:val="22"/>
                <w:szCs w:val="22"/>
              </w:rPr>
              <w:t xml:space="preserve"> wykorzystani</w:t>
            </w:r>
            <w:r>
              <w:rPr>
                <w:sz w:val="22"/>
                <w:szCs w:val="22"/>
              </w:rPr>
              <w:t>em</w:t>
            </w:r>
            <w:r w:rsidR="00510B1D">
              <w:rPr>
                <w:sz w:val="22"/>
                <w:szCs w:val="22"/>
              </w:rPr>
              <w:t xml:space="preserve"> siłomierza</w:t>
            </w:r>
            <w:r w:rsidR="00F61BBB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Default="00F61BBB" w:rsidP="00F61BBB">
            <w:pPr>
              <w:pStyle w:val="BulletsTable"/>
              <w:rPr>
                <w:sz w:val="22"/>
                <w:szCs w:val="22"/>
              </w:rPr>
            </w:pPr>
            <w:r w:rsidRPr="00F61BBB">
              <w:rPr>
                <w:sz w:val="22"/>
                <w:szCs w:val="22"/>
              </w:rPr>
              <w:t>Wprowadzamy pojęcie siły jako wielkości będącej miarą oddziaływania między ciałami</w:t>
            </w:r>
            <w:r>
              <w:rPr>
                <w:sz w:val="22"/>
                <w:szCs w:val="22"/>
              </w:rPr>
              <w:t xml:space="preserve">. </w:t>
            </w:r>
          </w:p>
          <w:p w:rsidR="00161E54" w:rsidRDefault="00161E54" w:rsidP="00F61BBB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Wprowadzamy oznaczenie wartości siły ,,</w:t>
            </w:r>
            <w:r w:rsidR="00CE0FCE" w:rsidRPr="00CE0FCE">
              <w:rPr>
                <w:i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” oraz jednostkę siły [N]</w:t>
            </w:r>
            <w:r w:rsidR="004B5192">
              <w:rPr>
                <w:sz w:val="22"/>
                <w:szCs w:val="22"/>
              </w:rPr>
              <w:t>.</w:t>
            </w:r>
          </w:p>
          <w:p w:rsidR="00161E54" w:rsidRPr="00F61BBB" w:rsidRDefault="00161E54" w:rsidP="001F736B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 użyciu siłomierza uczniowie </w:t>
            </w:r>
            <w:r w:rsidR="001F736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konują pomiar</w:t>
            </w:r>
            <w:r w:rsidR="001F736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siły</w:t>
            </w:r>
            <w:r w:rsidR="004B51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jakiej trzeba użyć, żeby przesunąć lub unieść niewielkie ciało. </w:t>
            </w:r>
            <w:r w:rsidR="004B519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rzekonują się</w:t>
            </w:r>
            <w:r w:rsidR="004B51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czy 1</w:t>
            </w:r>
            <w:r w:rsidR="004B5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 to </w:t>
            </w:r>
            <w:r w:rsidR="001F736B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duża” czy </w:t>
            </w:r>
            <w:r w:rsidR="001F736B">
              <w:rPr>
                <w:sz w:val="22"/>
                <w:szCs w:val="22"/>
              </w:rPr>
              <w:t>„m</w:t>
            </w:r>
            <w:r>
              <w:rPr>
                <w:sz w:val="22"/>
                <w:szCs w:val="22"/>
              </w:rPr>
              <w:t xml:space="preserve">ała” wartość siły. 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AF204C" w:rsidRDefault="00161E54" w:rsidP="00AF204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Pokaz doświadczeń, z których </w:t>
            </w:r>
            <w:r w:rsidR="00503D7B">
              <w:rPr>
                <w:sz w:val="22"/>
                <w:szCs w:val="22"/>
              </w:rPr>
              <w:t xml:space="preserve">płynie wniosek: </w:t>
            </w:r>
            <w:r>
              <w:rPr>
                <w:sz w:val="22"/>
                <w:szCs w:val="22"/>
              </w:rPr>
              <w:t>aby opisać działającą siłę</w:t>
            </w:r>
            <w:r w:rsidR="00503D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 wystarczy podać</w:t>
            </w:r>
            <w:r w:rsidR="00503D7B">
              <w:rPr>
                <w:sz w:val="22"/>
                <w:szCs w:val="22"/>
              </w:rPr>
              <w:t xml:space="preserve"> jej wartości.</w:t>
            </w:r>
          </w:p>
          <w:p w:rsidR="00AF204C" w:rsidRPr="004E1CCA" w:rsidRDefault="00AF204C" w:rsidP="00503D7B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</w:t>
            </w:r>
            <w:r w:rsidR="00503D7B">
              <w:rPr>
                <w:sz w:val="22"/>
                <w:szCs w:val="22"/>
              </w:rPr>
              <w:t xml:space="preserve">: Jakie </w:t>
            </w:r>
            <w:r>
              <w:rPr>
                <w:sz w:val="22"/>
                <w:szCs w:val="22"/>
              </w:rPr>
              <w:t xml:space="preserve">informacje </w:t>
            </w:r>
            <w:r w:rsidR="00503D7B">
              <w:rPr>
                <w:sz w:val="22"/>
                <w:szCs w:val="22"/>
              </w:rPr>
              <w:t xml:space="preserve">są potrzebne, </w:t>
            </w:r>
            <w:r>
              <w:rPr>
                <w:sz w:val="22"/>
                <w:szCs w:val="22"/>
              </w:rPr>
              <w:t>aby dokładnie opisać siłę działającą na ciało.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F53D23" w:rsidRDefault="00F53D23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Przykłady doświadczeń</w:t>
            </w:r>
          </w:p>
          <w:p w:rsidR="00F53D23" w:rsidRPr="00503D7B" w:rsidRDefault="00F53D23" w:rsidP="00503D7B">
            <w:pPr>
              <w:pStyle w:val="BulletsTable"/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</w:rPr>
            </w:pPr>
            <w:r w:rsidRPr="00503D7B">
              <w:rPr>
                <w:sz w:val="22"/>
                <w:szCs w:val="22"/>
              </w:rPr>
              <w:t>Do niewielkiego przedmiotu zawieszonego na nitce z różn</w:t>
            </w:r>
            <w:r w:rsidR="00503D7B" w:rsidRPr="00503D7B">
              <w:rPr>
                <w:sz w:val="22"/>
                <w:szCs w:val="22"/>
              </w:rPr>
              <w:t xml:space="preserve">ych </w:t>
            </w:r>
            <w:r w:rsidRPr="00503D7B">
              <w:rPr>
                <w:sz w:val="22"/>
                <w:szCs w:val="22"/>
              </w:rPr>
              <w:t xml:space="preserve">stron </w:t>
            </w:r>
            <w:r w:rsidR="00503D7B" w:rsidRPr="00503D7B">
              <w:rPr>
                <w:sz w:val="22"/>
                <w:szCs w:val="22"/>
              </w:rPr>
              <w:t xml:space="preserve">zbliżamy magnes </w:t>
            </w:r>
            <w:r w:rsidRPr="00503D7B">
              <w:rPr>
                <w:sz w:val="22"/>
                <w:szCs w:val="22"/>
              </w:rPr>
              <w:t>i obserwujemy różne kierunki odchylenia tego przedmiotu.</w:t>
            </w:r>
          </w:p>
          <w:p w:rsidR="00F53D23" w:rsidRPr="00503D7B" w:rsidRDefault="00F53D23" w:rsidP="00503D7B">
            <w:pPr>
              <w:pStyle w:val="BulletsTable"/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Przesuwamy w różne strony różne przedmioty na biurku (uczniowie na ławkach) przy użyciu palca wskazującego</w:t>
            </w:r>
            <w:r w:rsidR="00503D7B">
              <w:rPr>
                <w:sz w:val="22"/>
                <w:szCs w:val="22"/>
              </w:rPr>
              <w:t>.</w:t>
            </w:r>
          </w:p>
          <w:p w:rsidR="00503D7B" w:rsidRPr="00F53D23" w:rsidRDefault="00503D7B" w:rsidP="00503D7B">
            <w:pPr>
              <w:pStyle w:val="BulletsTable"/>
              <w:numPr>
                <w:ilvl w:val="0"/>
                <w:numId w:val="0"/>
              </w:numPr>
              <w:ind w:left="720"/>
              <w:rPr>
                <w:rFonts w:eastAsia="Times New Roman"/>
                <w:sz w:val="22"/>
                <w:szCs w:val="22"/>
              </w:rPr>
            </w:pPr>
          </w:p>
          <w:p w:rsidR="00F53D23" w:rsidRPr="00F53D23" w:rsidRDefault="00F53D23" w:rsidP="00503D7B">
            <w:pPr>
              <w:pStyle w:val="BulletsTable"/>
              <w:rPr>
                <w:sz w:val="22"/>
                <w:szCs w:val="22"/>
              </w:rPr>
            </w:pPr>
            <w:r w:rsidRPr="00F53D23">
              <w:rPr>
                <w:sz w:val="22"/>
                <w:szCs w:val="22"/>
              </w:rPr>
              <w:lastRenderedPageBreak/>
              <w:t xml:space="preserve">Dochodzimy do wniosku, że do opisu siły </w:t>
            </w:r>
            <w:r w:rsidR="00503D7B">
              <w:rPr>
                <w:sz w:val="22"/>
                <w:szCs w:val="22"/>
              </w:rPr>
              <w:t>potrzebna jest informacja, w jaką stronę</w:t>
            </w:r>
            <w:r w:rsidRPr="00F53D23">
              <w:rPr>
                <w:sz w:val="22"/>
                <w:szCs w:val="22"/>
              </w:rPr>
              <w:t xml:space="preserve"> </w:t>
            </w:r>
            <w:r w:rsidR="00503D7B">
              <w:rPr>
                <w:sz w:val="22"/>
                <w:szCs w:val="22"/>
              </w:rPr>
              <w:t>i na jakie ciało</w:t>
            </w:r>
            <w:r w:rsidR="00503D7B" w:rsidRPr="00F53D23">
              <w:rPr>
                <w:sz w:val="22"/>
                <w:szCs w:val="22"/>
              </w:rPr>
              <w:t xml:space="preserve"> </w:t>
            </w:r>
            <w:r w:rsidRPr="00F53D23">
              <w:rPr>
                <w:sz w:val="22"/>
                <w:szCs w:val="22"/>
              </w:rPr>
              <w:t>działa siła.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Default="007D3A4F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Wprowadzenie wielkości opisujących siłę</w:t>
            </w:r>
            <w:r w:rsidR="00503D7B">
              <w:rPr>
                <w:rFonts w:eastAsia="Times New Roman"/>
                <w:sz w:val="22"/>
                <w:szCs w:val="22"/>
              </w:rPr>
              <w:t>.</w:t>
            </w:r>
          </w:p>
          <w:p w:rsidR="007D3A4F" w:rsidRPr="004E1CCA" w:rsidRDefault="007D3A4F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Wprowadzenie pojęcia wektora</w:t>
            </w:r>
            <w:r w:rsidR="00503D7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7B" w:rsidRDefault="008E6A80" w:rsidP="00503D7B">
            <w:pPr>
              <w:pStyle w:val="BulletsTable"/>
              <w:rPr>
                <w:sz w:val="22"/>
                <w:szCs w:val="22"/>
              </w:rPr>
            </w:pPr>
            <w:r w:rsidRPr="008E6A80">
              <w:rPr>
                <w:sz w:val="22"/>
                <w:szCs w:val="22"/>
              </w:rPr>
              <w:t>Wprowadzamy pojęci</w:t>
            </w:r>
            <w:r w:rsidR="001F736B">
              <w:rPr>
                <w:sz w:val="22"/>
                <w:szCs w:val="22"/>
              </w:rPr>
              <w:t>a</w:t>
            </w:r>
            <w:r w:rsidRPr="008E6A80">
              <w:rPr>
                <w:sz w:val="22"/>
                <w:szCs w:val="22"/>
              </w:rPr>
              <w:t xml:space="preserve"> kierunku i zwrotu siły. Wyjaśniamy dokładnie różnicę między </w:t>
            </w:r>
            <w:r w:rsidR="00503D7B">
              <w:rPr>
                <w:sz w:val="22"/>
                <w:szCs w:val="22"/>
              </w:rPr>
              <w:t>kierunkiem a zwrotem (</w:t>
            </w:r>
            <w:r w:rsidRPr="008E6A80">
              <w:rPr>
                <w:sz w:val="22"/>
                <w:szCs w:val="22"/>
              </w:rPr>
              <w:t>na prostych przykładach</w:t>
            </w:r>
            <w:r w:rsidR="00503D7B">
              <w:rPr>
                <w:sz w:val="22"/>
                <w:szCs w:val="22"/>
              </w:rPr>
              <w:t>)</w:t>
            </w:r>
            <w:r w:rsidRPr="008E6A80">
              <w:rPr>
                <w:sz w:val="22"/>
                <w:szCs w:val="22"/>
              </w:rPr>
              <w:t xml:space="preserve">. </w:t>
            </w:r>
          </w:p>
          <w:p w:rsidR="00503D7B" w:rsidRDefault="008E6A80" w:rsidP="00503D7B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Wprowadzamy pojęci</w:t>
            </w:r>
            <w:r w:rsidR="001F736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punktu przyłożenia</w:t>
            </w:r>
          </w:p>
          <w:p w:rsidR="00994B27" w:rsidRPr="008E6A80" w:rsidRDefault="00503D7B" w:rsidP="001F736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8E6A80">
              <w:rPr>
                <w:sz w:val="22"/>
                <w:szCs w:val="22"/>
              </w:rPr>
              <w:t>wektora. Stwierdzamy, że sił</w:t>
            </w:r>
            <w:r>
              <w:rPr>
                <w:sz w:val="22"/>
                <w:szCs w:val="22"/>
              </w:rPr>
              <w:t>a</w:t>
            </w:r>
            <w:r w:rsidR="008E6A80">
              <w:rPr>
                <w:sz w:val="22"/>
                <w:szCs w:val="22"/>
              </w:rPr>
              <w:t xml:space="preserve"> jest wielkością wektorową. Zwracamy uwagę, że symbol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</m:acc>
            </m:oMath>
            <w:r w:rsidR="008E6A80">
              <w:rPr>
                <w:sz w:val="22"/>
                <w:szCs w:val="22"/>
              </w:rPr>
              <w:t xml:space="preserve"> oznacza siłę, a </w:t>
            </w:r>
            <w:r w:rsidR="00CE0FCE" w:rsidRPr="00CE0FCE">
              <w:rPr>
                <w:i/>
                <w:sz w:val="22"/>
                <w:szCs w:val="22"/>
              </w:rPr>
              <w:t>F</w:t>
            </w:r>
            <w:r w:rsidR="008E6A80">
              <w:rPr>
                <w:sz w:val="22"/>
                <w:szCs w:val="22"/>
              </w:rPr>
              <w:t xml:space="preserve"> – wartość siły. 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7D3A4F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Ilustracja graficzna wektora siły</w:t>
            </w:r>
            <w:r w:rsidR="00503D7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Default="002D5D1E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Wyjaśniamy</w:t>
            </w:r>
            <w:r w:rsidR="00503D7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w jaki sposób siłę można zilustrować graficznie</w:t>
            </w:r>
            <w:r w:rsidR="00503D7B">
              <w:rPr>
                <w:rFonts w:eastAsia="Times New Roman"/>
                <w:sz w:val="22"/>
                <w:szCs w:val="22"/>
              </w:rPr>
              <w:t>.</w:t>
            </w:r>
          </w:p>
          <w:p w:rsidR="002D5D1E" w:rsidRPr="004E1CCA" w:rsidRDefault="002D5D1E" w:rsidP="002D5D1E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Wykorzystanie pokazu slajdów „Cechy sił”.</w:t>
            </w:r>
          </w:p>
          <w:p w:rsidR="002D5D1E" w:rsidRPr="002D5D1E" w:rsidRDefault="002D5D1E" w:rsidP="002D5D1E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2D5D1E">
              <w:rPr>
                <w:rFonts w:eastAsia="Times New Roman"/>
                <w:sz w:val="22"/>
                <w:szCs w:val="22"/>
              </w:rPr>
              <w:t xml:space="preserve">Wykorzystanie </w:t>
            </w:r>
            <w:r w:rsidRPr="002D5D1E">
              <w:rPr>
                <w:sz w:val="22"/>
                <w:szCs w:val="22"/>
              </w:rPr>
              <w:t>planszy „Siła jako wielkość wektorowa”</w:t>
            </w:r>
            <w:r w:rsidR="00503D7B">
              <w:rPr>
                <w:sz w:val="22"/>
                <w:szCs w:val="22"/>
              </w:rPr>
              <w:t>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Default="002D5D1E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Intuicyjne sformułowanie warunku równowagi ciała.</w:t>
            </w:r>
          </w:p>
          <w:p w:rsidR="00503D7B" w:rsidRDefault="002D5D1E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Przeprowadzenie doświadczenia </w:t>
            </w:r>
          </w:p>
          <w:p w:rsidR="002D5D1E" w:rsidRPr="004E1CCA" w:rsidRDefault="002D5D1E" w:rsidP="00503D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 wyciągnięcie wniosków</w:t>
            </w:r>
            <w:r w:rsidR="00503D7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6B" w:rsidRDefault="002D5D1E" w:rsidP="002D5D1E">
            <w:pPr>
              <w:pStyle w:val="BulletsTable"/>
              <w:rPr>
                <w:sz w:val="22"/>
                <w:szCs w:val="22"/>
              </w:rPr>
            </w:pPr>
            <w:r w:rsidRPr="002D5D1E">
              <w:rPr>
                <w:sz w:val="22"/>
                <w:szCs w:val="22"/>
              </w:rPr>
              <w:t xml:space="preserve">Wykonujemy doświadczenie polegające na doczepieniu dwóch siłomierzy po przeciwnych stronach danego ciała </w:t>
            </w:r>
            <w:r w:rsidR="009750AA">
              <w:rPr>
                <w:sz w:val="22"/>
                <w:szCs w:val="22"/>
              </w:rPr>
              <w:t>i</w:t>
            </w:r>
            <w:r w:rsidRPr="002D5D1E">
              <w:rPr>
                <w:sz w:val="22"/>
                <w:szCs w:val="22"/>
              </w:rPr>
              <w:t xml:space="preserve"> działani</w:t>
            </w:r>
            <w:r w:rsidR="009750AA">
              <w:rPr>
                <w:sz w:val="22"/>
                <w:szCs w:val="22"/>
              </w:rPr>
              <w:t>u</w:t>
            </w:r>
            <w:r w:rsidRPr="002D5D1E">
              <w:rPr>
                <w:sz w:val="22"/>
                <w:szCs w:val="22"/>
              </w:rPr>
              <w:t xml:space="preserve"> z obu stron siłami o takiej samej wartości </w:t>
            </w:r>
          </w:p>
          <w:p w:rsidR="00994B27" w:rsidRDefault="002D5D1E" w:rsidP="001F736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2D5D1E">
              <w:rPr>
                <w:sz w:val="22"/>
                <w:szCs w:val="22"/>
              </w:rPr>
              <w:t>i kierunku</w:t>
            </w:r>
            <w:r w:rsidR="009750AA">
              <w:rPr>
                <w:sz w:val="22"/>
                <w:szCs w:val="22"/>
              </w:rPr>
              <w:t>,</w:t>
            </w:r>
            <w:r w:rsidRPr="002D5D1E">
              <w:rPr>
                <w:sz w:val="22"/>
                <w:szCs w:val="22"/>
              </w:rPr>
              <w:t xml:space="preserve"> ale </w:t>
            </w:r>
            <w:r w:rsidR="009750AA">
              <w:rPr>
                <w:sz w:val="22"/>
                <w:szCs w:val="22"/>
              </w:rPr>
              <w:t xml:space="preserve">o </w:t>
            </w:r>
            <w:r w:rsidRPr="002D5D1E">
              <w:rPr>
                <w:sz w:val="22"/>
                <w:szCs w:val="22"/>
              </w:rPr>
              <w:t>przeciwnych zwrotach.</w:t>
            </w:r>
          </w:p>
          <w:p w:rsidR="009750AA" w:rsidRDefault="00F21970" w:rsidP="002D5D1E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Wyciągamy wniosek z obserwacji. Ciało jest </w:t>
            </w:r>
          </w:p>
          <w:p w:rsidR="009750AA" w:rsidRDefault="00F21970" w:rsidP="009750A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równowadze, gdy działają na nie dwie siły </w:t>
            </w:r>
          </w:p>
          <w:p w:rsidR="002D5D1E" w:rsidRDefault="00F21970" w:rsidP="009750A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takiej samej wartości</w:t>
            </w:r>
            <w:r w:rsidR="009750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</w:t>
            </w:r>
            <w:r w:rsidR="009750AA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przeciwnych zwrotach. O takich siłach mówimy, że się równoważą</w:t>
            </w:r>
            <w:r w:rsidR="009750A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odpowiada to sytuacji</w:t>
            </w:r>
            <w:r w:rsidR="009750AA">
              <w:rPr>
                <w:sz w:val="22"/>
                <w:szCs w:val="22"/>
              </w:rPr>
              <w:t xml:space="preserve">, w której </w:t>
            </w:r>
            <w:r w:rsidR="00CE4090">
              <w:rPr>
                <w:sz w:val="22"/>
                <w:szCs w:val="22"/>
              </w:rPr>
              <w:t>na ciało</w:t>
            </w:r>
            <w:r>
              <w:rPr>
                <w:sz w:val="22"/>
                <w:szCs w:val="22"/>
              </w:rPr>
              <w:t xml:space="preserve"> nie działa żadna siła.</w:t>
            </w:r>
          </w:p>
          <w:p w:rsidR="00F21970" w:rsidRPr="00CB3E6C" w:rsidRDefault="00F21970" w:rsidP="00CB3E6C">
            <w:pPr>
              <w:pStyle w:val="BulletsTable"/>
              <w:rPr>
                <w:sz w:val="22"/>
                <w:szCs w:val="22"/>
              </w:rPr>
            </w:pPr>
            <w:r w:rsidRPr="00CB3E6C">
              <w:rPr>
                <w:sz w:val="22"/>
                <w:szCs w:val="22"/>
              </w:rPr>
              <w:t>Prezentacja planszy „Siły równoważące się”</w:t>
            </w:r>
            <w:r w:rsidR="000C0205">
              <w:rPr>
                <w:sz w:val="22"/>
                <w:szCs w:val="22"/>
              </w:rPr>
              <w:t>.</w:t>
            </w:r>
          </w:p>
          <w:p w:rsidR="003B2C33" w:rsidRDefault="00F21970" w:rsidP="00CB3E6C">
            <w:pPr>
              <w:pStyle w:val="BulletsTable"/>
              <w:rPr>
                <w:sz w:val="22"/>
                <w:szCs w:val="22"/>
              </w:rPr>
            </w:pPr>
            <w:r w:rsidRPr="00CB3E6C">
              <w:rPr>
                <w:sz w:val="22"/>
                <w:szCs w:val="22"/>
              </w:rPr>
              <w:t>Prezentacja tekstu „Równowaga sił</w:t>
            </w:r>
          </w:p>
          <w:p w:rsidR="00F21970" w:rsidRPr="00CB3E6C" w:rsidRDefault="00F21970" w:rsidP="003B2C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B3E6C">
              <w:rPr>
                <w:sz w:val="22"/>
                <w:szCs w:val="22"/>
              </w:rPr>
              <w:t>– doświadczenie 1.”</w:t>
            </w:r>
            <w:r w:rsidR="000C0205">
              <w:rPr>
                <w:sz w:val="22"/>
                <w:szCs w:val="22"/>
              </w:rPr>
              <w:t>.</w:t>
            </w:r>
          </w:p>
          <w:p w:rsidR="003B2C33" w:rsidRDefault="00CB3E6C" w:rsidP="00CB3E6C">
            <w:pPr>
              <w:pStyle w:val="BulletsTable"/>
              <w:rPr>
                <w:sz w:val="22"/>
                <w:szCs w:val="22"/>
              </w:rPr>
            </w:pPr>
            <w:r w:rsidRPr="00CB3E6C">
              <w:rPr>
                <w:sz w:val="22"/>
                <w:szCs w:val="22"/>
              </w:rPr>
              <w:t xml:space="preserve">Prezentacja tekstu „Równowaga sił </w:t>
            </w:r>
          </w:p>
          <w:p w:rsidR="00F21970" w:rsidRPr="002D5D1E" w:rsidRDefault="00CB3E6C" w:rsidP="000C020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B3E6C">
              <w:rPr>
                <w:sz w:val="22"/>
                <w:szCs w:val="22"/>
              </w:rPr>
              <w:t>– doświadczenie 2.”</w:t>
            </w:r>
            <w:r w:rsidR="000C0205">
              <w:rPr>
                <w:sz w:val="22"/>
                <w:szCs w:val="22"/>
              </w:rPr>
              <w:t>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AA" w:rsidRDefault="00F44754" w:rsidP="001B0EA3">
            <w:pPr>
              <w:pStyle w:val="Bullets1"/>
              <w:spacing w:line="240" w:lineRule="auto"/>
            </w:pPr>
            <w:r w:rsidRPr="00F44754">
              <w:t xml:space="preserve">Dodawanie sił o takich samych kierunkach </w:t>
            </w:r>
          </w:p>
          <w:p w:rsidR="00994B27" w:rsidRPr="00F44754" w:rsidRDefault="00F44754" w:rsidP="009750AA">
            <w:pPr>
              <w:pStyle w:val="Bullets1"/>
              <w:numPr>
                <w:ilvl w:val="0"/>
                <w:numId w:val="0"/>
              </w:numPr>
              <w:spacing w:line="240" w:lineRule="auto"/>
              <w:ind w:left="284"/>
            </w:pPr>
            <w:r w:rsidRPr="00F44754">
              <w:t>i zwrotach oraz o takich samych kierunkach i przeciwnych zwrotach</w:t>
            </w:r>
            <w:r w:rsidR="009750AA">
              <w:t>.</w:t>
            </w:r>
          </w:p>
          <w:p w:rsidR="00F44754" w:rsidRPr="004E1CCA" w:rsidRDefault="00F44754" w:rsidP="001B0EA3">
            <w:pPr>
              <w:pStyle w:val="Bullets1"/>
              <w:spacing w:line="240" w:lineRule="auto"/>
            </w:pPr>
            <w:r w:rsidRPr="00F44754">
              <w:t>Wprowadzenie pojęcia siły wypadkowej oraz ogólnego warunku równowagi ciał.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5" w:rsidRDefault="001B0EA3" w:rsidP="00EA7DFF">
            <w:pPr>
              <w:pStyle w:val="Bullets1"/>
              <w:spacing w:line="240" w:lineRule="auto"/>
            </w:pPr>
            <w:r>
              <w:t>Przeprowadzenie doświadczenia polegającego na zaczepieni</w:t>
            </w:r>
            <w:r w:rsidR="009750AA">
              <w:t>u</w:t>
            </w:r>
            <w:r>
              <w:t xml:space="preserve"> z jednej strony ciała jednego</w:t>
            </w:r>
            <w:r w:rsidR="00B6486B">
              <w:t xml:space="preserve">, </w:t>
            </w:r>
          </w:p>
          <w:p w:rsidR="001B0EA3" w:rsidRDefault="00B6486B" w:rsidP="000C0205">
            <w:pPr>
              <w:pStyle w:val="Bullets1"/>
              <w:numPr>
                <w:ilvl w:val="0"/>
                <w:numId w:val="0"/>
              </w:numPr>
              <w:spacing w:line="240" w:lineRule="auto"/>
              <w:ind w:left="284"/>
            </w:pPr>
            <w:r>
              <w:t xml:space="preserve">a z drugiej </w:t>
            </w:r>
            <w:r w:rsidR="009750AA">
              <w:t xml:space="preserve">– </w:t>
            </w:r>
            <w:r>
              <w:t>dwóch siłomierzy w t</w:t>
            </w:r>
            <w:r w:rsidR="009750AA">
              <w:t>aki</w:t>
            </w:r>
            <w:r>
              <w:t xml:space="preserve"> sposób, aby ciało nadal było w równowadze. Stwierdzenie, że suma wartości sił działających z jednej strony jest równa wartości siły działającej z drugiej strony.</w:t>
            </w:r>
          </w:p>
          <w:p w:rsidR="00B6486B" w:rsidRDefault="00B6486B" w:rsidP="00EA7DFF">
            <w:pPr>
              <w:pStyle w:val="Bullets1"/>
              <w:spacing w:line="240" w:lineRule="auto"/>
            </w:pPr>
            <w:r>
              <w:t>Wprowadzenie pojęcia siły wypadkowej jako siły</w:t>
            </w:r>
            <w:r w:rsidR="009750AA">
              <w:t>,</w:t>
            </w:r>
            <w:r>
              <w:t xml:space="preserve"> która zastępuje działanie co najmniej dwóch różnych sił.</w:t>
            </w:r>
          </w:p>
          <w:p w:rsidR="00B6486B" w:rsidRDefault="00B6486B" w:rsidP="00EA7DFF">
            <w:pPr>
              <w:pStyle w:val="Bullets1"/>
              <w:spacing w:line="240" w:lineRule="auto"/>
            </w:pPr>
            <w:r>
              <w:t>Omówienie reg</w:t>
            </w:r>
            <w:r w:rsidR="009750AA">
              <w:t>u</w:t>
            </w:r>
            <w:r>
              <w:t xml:space="preserve">ł dodawania sił o takich samych kierunkach </w:t>
            </w:r>
            <w:r w:rsidR="009750AA">
              <w:t>i</w:t>
            </w:r>
            <w:r>
              <w:t xml:space="preserve"> takich samych lub przeciwnych zwrotach.</w:t>
            </w:r>
          </w:p>
          <w:p w:rsidR="00B6486B" w:rsidRDefault="00B6486B" w:rsidP="00EA7DFF">
            <w:pPr>
              <w:pStyle w:val="Bullets1"/>
              <w:spacing w:line="240" w:lineRule="auto"/>
            </w:pPr>
            <w:r>
              <w:t>Wprowadzenie og</w:t>
            </w:r>
            <w:r w:rsidR="000C0205">
              <w:t>ó</w:t>
            </w:r>
            <w:r>
              <w:t xml:space="preserve">lnego warunku równowagi ciała. </w:t>
            </w:r>
          </w:p>
          <w:p w:rsidR="003B2C33" w:rsidRDefault="005E25BA" w:rsidP="00EA7DFF">
            <w:pPr>
              <w:pStyle w:val="Bullets1"/>
              <w:spacing w:line="240" w:lineRule="auto"/>
            </w:pPr>
            <w:r>
              <w:lastRenderedPageBreak/>
              <w:t>Podanie przez uczniów przykładów ciał</w:t>
            </w:r>
          </w:p>
          <w:p w:rsidR="003B2C33" w:rsidRDefault="005E25BA" w:rsidP="003B2C33">
            <w:pPr>
              <w:pStyle w:val="Bullets1"/>
              <w:numPr>
                <w:ilvl w:val="0"/>
                <w:numId w:val="0"/>
              </w:numPr>
              <w:spacing w:line="240" w:lineRule="auto"/>
              <w:ind w:left="284"/>
            </w:pPr>
            <w:r>
              <w:t>w równowadze</w:t>
            </w:r>
            <w:r w:rsidR="000E1EB0">
              <w:t xml:space="preserve">. </w:t>
            </w:r>
          </w:p>
          <w:p w:rsidR="003B2C33" w:rsidRDefault="000E1EB0" w:rsidP="00EA7DFF">
            <w:pPr>
              <w:pStyle w:val="Bullets1"/>
              <w:spacing w:line="240" w:lineRule="auto"/>
            </w:pPr>
            <w:r>
              <w:t xml:space="preserve">Dla uczniów szczególnie zainteresowanych </w:t>
            </w:r>
          </w:p>
          <w:p w:rsidR="005E25BA" w:rsidRDefault="003B2C33" w:rsidP="003B2C33">
            <w:pPr>
              <w:pStyle w:val="Bullets1"/>
              <w:numPr>
                <w:ilvl w:val="0"/>
                <w:numId w:val="0"/>
              </w:numPr>
              <w:spacing w:line="240" w:lineRule="auto"/>
              <w:ind w:left="284"/>
            </w:pPr>
            <w:r>
              <w:t xml:space="preserve">– </w:t>
            </w:r>
            <w:r w:rsidR="000E1EB0">
              <w:t xml:space="preserve">próba </w:t>
            </w:r>
            <w:r>
              <w:t xml:space="preserve">rozważenia, </w:t>
            </w:r>
            <w:r w:rsidR="000E1EB0">
              <w:t>jakie siły działają na te ciała.</w:t>
            </w:r>
          </w:p>
          <w:p w:rsidR="003B2C33" w:rsidRDefault="00B6486B" w:rsidP="00EA7DFF">
            <w:pPr>
              <w:pStyle w:val="Bullets1"/>
              <w:spacing w:line="240" w:lineRule="auto"/>
            </w:pPr>
            <w:r>
              <w:t>Dla uczniów szczególnie zainteresowanych fizyką</w:t>
            </w:r>
            <w:r w:rsidR="003B2C33">
              <w:t xml:space="preserve"> – </w:t>
            </w:r>
            <w:r>
              <w:t xml:space="preserve">omówienie sposobu dodawania sił </w:t>
            </w:r>
          </w:p>
          <w:p w:rsidR="00B6486B" w:rsidRDefault="00B6486B" w:rsidP="003B2C33">
            <w:pPr>
              <w:pStyle w:val="Bullets1"/>
              <w:numPr>
                <w:ilvl w:val="0"/>
                <w:numId w:val="0"/>
              </w:numPr>
              <w:spacing w:line="240" w:lineRule="auto"/>
              <w:ind w:left="284"/>
            </w:pPr>
            <w:r>
              <w:t>o różnych kierunkach.</w:t>
            </w:r>
          </w:p>
          <w:p w:rsidR="003B2C33" w:rsidRDefault="00EA7DFF" w:rsidP="00EA7DFF">
            <w:pPr>
              <w:pStyle w:val="Bullets1"/>
              <w:spacing w:line="240" w:lineRule="auto"/>
            </w:pPr>
            <w:r w:rsidRPr="00EA7DFF">
              <w:t xml:space="preserve">Prezentacja tekstu „Równowaga sił </w:t>
            </w:r>
          </w:p>
          <w:p w:rsidR="00EA7DFF" w:rsidRPr="00EA7DFF" w:rsidRDefault="00EA7DFF" w:rsidP="003B2C33">
            <w:pPr>
              <w:pStyle w:val="Bullets1"/>
              <w:numPr>
                <w:ilvl w:val="0"/>
                <w:numId w:val="0"/>
              </w:numPr>
              <w:spacing w:line="240" w:lineRule="auto"/>
              <w:ind w:left="284"/>
            </w:pPr>
            <w:r w:rsidRPr="00EA7DFF">
              <w:t>– doświadczenie 3.”</w:t>
            </w:r>
            <w:r w:rsidR="000C0205">
              <w:t>.</w:t>
            </w:r>
          </w:p>
          <w:p w:rsidR="00994B27" w:rsidRDefault="00EA7DFF" w:rsidP="00EA7DFF">
            <w:pPr>
              <w:pStyle w:val="Bullets1"/>
              <w:spacing w:line="240" w:lineRule="auto"/>
            </w:pPr>
            <w:r w:rsidRPr="00EA7DFF">
              <w:t>Prezentacja tekstu „Ogólny warunek równowagi ciała”</w:t>
            </w:r>
            <w:r w:rsidR="000C0205">
              <w:t>.</w:t>
            </w:r>
          </w:p>
          <w:p w:rsidR="00EA7DFF" w:rsidRPr="004E1CCA" w:rsidRDefault="00EA7DFF" w:rsidP="003B2C33">
            <w:pPr>
              <w:pStyle w:val="Bullets1"/>
              <w:spacing w:after="0" w:line="276" w:lineRule="auto"/>
            </w:pPr>
            <w:r>
              <w:t>Pokaz symulacji „Dodawanie sił, siła wypadkowa”</w:t>
            </w:r>
            <w:r w:rsidR="003B2C33">
              <w:t>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3039B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Wykonanie zadań dotyczących cech siły, równowagi ciał oraz dodawania sił.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33" w:rsidRPr="003B2C33" w:rsidRDefault="003039B7" w:rsidP="003039B7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Wykonanie zadań utrwalających wiedzę </w:t>
            </w:r>
          </w:p>
          <w:p w:rsidR="00994B27" w:rsidRPr="004E1CCA" w:rsidRDefault="003039B7" w:rsidP="003B2C33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– „Zadania”.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Przykłady pytań podsumowujących wiadomości zdobyte na lekcji – „Pytania sprawdzające”.</w:t>
            </w:r>
          </w:p>
        </w:tc>
      </w:tr>
    </w:tbl>
    <w:p w:rsidR="004E1CCA" w:rsidRPr="004E1CCA" w:rsidRDefault="004E1CCA" w:rsidP="004E1CCA">
      <w:pPr>
        <w:pStyle w:val="Nagwek1"/>
      </w:pPr>
      <w:r w:rsidRPr="004E1CCA">
        <w:t>Pyt</w:t>
      </w:r>
      <w:r>
        <w:t>a</w:t>
      </w:r>
      <w:r w:rsidRPr="004E1CCA">
        <w:t>nia sprawdzające</w:t>
      </w:r>
    </w:p>
    <w:p w:rsidR="00822BD9" w:rsidRDefault="004E1CCA" w:rsidP="004E1CCA">
      <w:pPr>
        <w:pStyle w:val="Numbers1"/>
      </w:pPr>
      <w:r>
        <w:t>Wyjaśnij, w jakich okolicznościach ciało, na które dzia</w:t>
      </w:r>
      <w:r w:rsidR="00822BD9">
        <w:t>łają dwie siły, może pozostawać</w:t>
      </w:r>
    </w:p>
    <w:p w:rsidR="004E1CCA" w:rsidRDefault="004E1CCA" w:rsidP="00822BD9">
      <w:pPr>
        <w:pStyle w:val="Numbers1"/>
        <w:numPr>
          <w:ilvl w:val="0"/>
          <w:numId w:val="0"/>
        </w:numPr>
        <w:ind w:left="284"/>
      </w:pPr>
      <w:r>
        <w:t xml:space="preserve">w spoczynku. </w:t>
      </w:r>
    </w:p>
    <w:p w:rsidR="004E1CCA" w:rsidRPr="004E1CCA" w:rsidRDefault="004E1CCA" w:rsidP="004E1CCA">
      <w:pPr>
        <w:pStyle w:val="Numbers1"/>
        <w:rPr>
          <w:rFonts w:ascii="Times New Roman" w:eastAsia="Times New Roman" w:hAnsi="Times New Roman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267335</wp:posOffset>
            </wp:positionV>
            <wp:extent cx="4524375" cy="1214755"/>
            <wp:effectExtent l="0" t="0" r="952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Rysunek przedstawia ciała i działające na nie siły. Które ciało może pozostawać nieruchome?</w:t>
      </w:r>
    </w:p>
    <w:p w:rsidR="004E1CCA" w:rsidRDefault="004E1CCA" w:rsidP="004E1CCA">
      <w:pPr>
        <w:pStyle w:val="Numbers1"/>
        <w:numPr>
          <w:ilvl w:val="0"/>
          <w:numId w:val="0"/>
        </w:numPr>
        <w:ind w:left="284" w:hanging="284"/>
        <w:rPr>
          <w:rFonts w:ascii="Times New Roman" w:eastAsia="Times New Roman" w:hAnsi="Times New Roman"/>
          <w:sz w:val="24"/>
          <w:szCs w:val="20"/>
        </w:rPr>
      </w:pPr>
    </w:p>
    <w:p w:rsidR="004E1CCA" w:rsidRDefault="004E1CCA" w:rsidP="004E1CCA">
      <w:pPr>
        <w:pStyle w:val="Numbers1"/>
      </w:pPr>
      <w:r>
        <w:t>Wyjaśnij, w jakiej sytuacji siły się równoważą.</w:t>
      </w:r>
    </w:p>
    <w:p w:rsidR="004E1CCA" w:rsidRDefault="004E1CCA" w:rsidP="004E1CCA">
      <w:pPr>
        <w:pStyle w:val="Numbers1"/>
      </w:pPr>
      <w:r>
        <w:t>Wyjaśnij, jakie siły działają na przedmiot leżący na stole, np. talerz. Jaka jest ich fizyczna natura?</w:t>
      </w:r>
    </w:p>
    <w:p w:rsidR="00822BD9" w:rsidRDefault="004E1CCA" w:rsidP="004E1CCA">
      <w:pPr>
        <w:pStyle w:val="Numbers1"/>
      </w:pPr>
      <w:r>
        <w:t>Wyjaśnij, w jakich okolicznościach ciało, na które działają trzy siły równoległe, może pozos</w:t>
      </w:r>
      <w:r w:rsidR="00822BD9">
        <w:t>tawać</w:t>
      </w:r>
    </w:p>
    <w:p w:rsidR="004E1CCA" w:rsidRDefault="004E1CCA" w:rsidP="00822BD9">
      <w:pPr>
        <w:pStyle w:val="Numbers1"/>
        <w:numPr>
          <w:ilvl w:val="0"/>
          <w:numId w:val="0"/>
        </w:numPr>
        <w:ind w:left="284"/>
      </w:pPr>
      <w:r>
        <w:t>w spoczynku.</w:t>
      </w:r>
    </w:p>
    <w:p w:rsidR="008264BA" w:rsidRPr="003B2C33" w:rsidRDefault="004E1CCA" w:rsidP="00994B27">
      <w:pPr>
        <w:pStyle w:val="Numbers1"/>
        <w:jc w:val="left"/>
        <w:rPr>
          <w:rFonts w:asciiTheme="minorHAnsi" w:hAnsiTheme="minorHAnsi"/>
        </w:rPr>
      </w:pPr>
      <w:r>
        <w:t>Wyjaśnij ogólnie, kiedy ciało może pozostawać w spoczynku, jeżeli działa na nie kilka sił równoległych.</w:t>
      </w:r>
    </w:p>
    <w:sectPr w:rsidR="008264BA" w:rsidRPr="003B2C33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E7" w:rsidRDefault="00A211E7" w:rsidP="00A814E0">
      <w:pPr>
        <w:spacing w:after="0" w:line="240" w:lineRule="auto"/>
      </w:pPr>
      <w:r>
        <w:separator/>
      </w:r>
    </w:p>
  </w:endnote>
  <w:endnote w:type="continuationSeparator" w:id="1">
    <w:p w:rsidR="00A211E7" w:rsidRDefault="00A211E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E7" w:rsidRDefault="00A211E7" w:rsidP="00A814E0">
      <w:pPr>
        <w:spacing w:after="0" w:line="240" w:lineRule="auto"/>
      </w:pPr>
      <w:r>
        <w:separator/>
      </w:r>
    </w:p>
  </w:footnote>
  <w:footnote w:type="continuationSeparator" w:id="1">
    <w:p w:rsidR="00A211E7" w:rsidRDefault="00A211E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CE0FCE" w:rsidP="00715BF6">
    <w:pPr>
      <w:pStyle w:val="Nagwek"/>
      <w:pBdr>
        <w:bottom w:val="single" w:sz="4" w:space="1" w:color="D9D9D9"/>
      </w:pBdr>
      <w:rPr>
        <w:b/>
      </w:rPr>
    </w:pPr>
    <w:r w:rsidRPr="00CE0FCE">
      <w:fldChar w:fldCharType="begin"/>
    </w:r>
    <w:r w:rsidR="00343831">
      <w:instrText xml:space="preserve"> PAGE   \* MERGEFORMAT </w:instrText>
    </w:r>
    <w:r w:rsidRPr="00CE0FCE">
      <w:fldChar w:fldCharType="separate"/>
    </w:r>
    <w:r w:rsidR="00A54576" w:rsidRPr="00A54576">
      <w:rPr>
        <w:b/>
        <w:noProof/>
      </w:rPr>
      <w:t>5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C4670"/>
    <w:multiLevelType w:val="hybridMultilevel"/>
    <w:tmpl w:val="FF3C3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4B6097"/>
    <w:multiLevelType w:val="hybridMultilevel"/>
    <w:tmpl w:val="415A671C"/>
    <w:lvl w:ilvl="0" w:tplc="4A924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86EE8"/>
    <w:multiLevelType w:val="hybridMultilevel"/>
    <w:tmpl w:val="013CB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747DD7"/>
    <w:multiLevelType w:val="hybridMultilevel"/>
    <w:tmpl w:val="D48EC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CB2694"/>
    <w:multiLevelType w:val="hybridMultilevel"/>
    <w:tmpl w:val="73BC5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1A5137"/>
    <w:multiLevelType w:val="hybridMultilevel"/>
    <w:tmpl w:val="F6C21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5D4195"/>
    <w:multiLevelType w:val="hybridMultilevel"/>
    <w:tmpl w:val="858A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A0537"/>
    <w:multiLevelType w:val="hybridMultilevel"/>
    <w:tmpl w:val="82FA2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B42D7A"/>
    <w:multiLevelType w:val="hybridMultilevel"/>
    <w:tmpl w:val="DB7A89C4"/>
    <w:lvl w:ilvl="0" w:tplc="922ADB8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568CF"/>
    <w:multiLevelType w:val="hybridMultilevel"/>
    <w:tmpl w:val="FC5AA3F2"/>
    <w:lvl w:ilvl="0" w:tplc="02D8799A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7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16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1"/>
  </w:num>
  <w:num w:numId="15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82C6D"/>
    <w:rsid w:val="000B0502"/>
    <w:rsid w:val="000B1733"/>
    <w:rsid w:val="000B5A58"/>
    <w:rsid w:val="000C0205"/>
    <w:rsid w:val="000C1FCD"/>
    <w:rsid w:val="000E1EB0"/>
    <w:rsid w:val="00155FE0"/>
    <w:rsid w:val="00161E54"/>
    <w:rsid w:val="0016598E"/>
    <w:rsid w:val="00166E7A"/>
    <w:rsid w:val="00171743"/>
    <w:rsid w:val="001870A6"/>
    <w:rsid w:val="001A1110"/>
    <w:rsid w:val="001B0958"/>
    <w:rsid w:val="001B0EA3"/>
    <w:rsid w:val="001C6DB5"/>
    <w:rsid w:val="001D1A36"/>
    <w:rsid w:val="001E77BD"/>
    <w:rsid w:val="001F6A75"/>
    <w:rsid w:val="001F736B"/>
    <w:rsid w:val="002060DE"/>
    <w:rsid w:val="00207942"/>
    <w:rsid w:val="0026227C"/>
    <w:rsid w:val="00276AA6"/>
    <w:rsid w:val="002A0732"/>
    <w:rsid w:val="002C0AC4"/>
    <w:rsid w:val="002D3DB6"/>
    <w:rsid w:val="002D5D1E"/>
    <w:rsid w:val="002E579D"/>
    <w:rsid w:val="003039B7"/>
    <w:rsid w:val="003160A1"/>
    <w:rsid w:val="00336647"/>
    <w:rsid w:val="00341ADA"/>
    <w:rsid w:val="00343831"/>
    <w:rsid w:val="00352363"/>
    <w:rsid w:val="00373045"/>
    <w:rsid w:val="003B2C33"/>
    <w:rsid w:val="003B5345"/>
    <w:rsid w:val="003C3101"/>
    <w:rsid w:val="003C6074"/>
    <w:rsid w:val="003D0CEF"/>
    <w:rsid w:val="003E1C16"/>
    <w:rsid w:val="00430D6C"/>
    <w:rsid w:val="004418C1"/>
    <w:rsid w:val="00477065"/>
    <w:rsid w:val="00485984"/>
    <w:rsid w:val="004869FD"/>
    <w:rsid w:val="0049210E"/>
    <w:rsid w:val="004B3370"/>
    <w:rsid w:val="004B5192"/>
    <w:rsid w:val="004B5B44"/>
    <w:rsid w:val="004E1CCA"/>
    <w:rsid w:val="00503D7B"/>
    <w:rsid w:val="00510B1D"/>
    <w:rsid w:val="0054034D"/>
    <w:rsid w:val="00560653"/>
    <w:rsid w:val="005657E1"/>
    <w:rsid w:val="00570352"/>
    <w:rsid w:val="005833B3"/>
    <w:rsid w:val="00587309"/>
    <w:rsid w:val="005A6C44"/>
    <w:rsid w:val="005C5746"/>
    <w:rsid w:val="005D3CC2"/>
    <w:rsid w:val="005D3EB2"/>
    <w:rsid w:val="005E25BA"/>
    <w:rsid w:val="005F54CB"/>
    <w:rsid w:val="00600DAC"/>
    <w:rsid w:val="00660D6B"/>
    <w:rsid w:val="00673BC4"/>
    <w:rsid w:val="00693221"/>
    <w:rsid w:val="006948A4"/>
    <w:rsid w:val="006A2753"/>
    <w:rsid w:val="006F0BE4"/>
    <w:rsid w:val="00701DA2"/>
    <w:rsid w:val="00706A57"/>
    <w:rsid w:val="00715BF6"/>
    <w:rsid w:val="007165B8"/>
    <w:rsid w:val="0076365A"/>
    <w:rsid w:val="0077682D"/>
    <w:rsid w:val="0079072C"/>
    <w:rsid w:val="00794E3F"/>
    <w:rsid w:val="007A143E"/>
    <w:rsid w:val="007A4A32"/>
    <w:rsid w:val="007D3A4F"/>
    <w:rsid w:val="007E48E9"/>
    <w:rsid w:val="00804C1A"/>
    <w:rsid w:val="00807B51"/>
    <w:rsid w:val="00822BD9"/>
    <w:rsid w:val="008264BA"/>
    <w:rsid w:val="008415FB"/>
    <w:rsid w:val="00862721"/>
    <w:rsid w:val="00890B29"/>
    <w:rsid w:val="00895ED9"/>
    <w:rsid w:val="00896E21"/>
    <w:rsid w:val="008D5084"/>
    <w:rsid w:val="008E340E"/>
    <w:rsid w:val="008E6A80"/>
    <w:rsid w:val="008F3635"/>
    <w:rsid w:val="0093614D"/>
    <w:rsid w:val="00970624"/>
    <w:rsid w:val="009750AA"/>
    <w:rsid w:val="00985865"/>
    <w:rsid w:val="0099249B"/>
    <w:rsid w:val="00994B27"/>
    <w:rsid w:val="009E5F09"/>
    <w:rsid w:val="00A035FB"/>
    <w:rsid w:val="00A04C8A"/>
    <w:rsid w:val="00A147C8"/>
    <w:rsid w:val="00A211E7"/>
    <w:rsid w:val="00A34541"/>
    <w:rsid w:val="00A411CA"/>
    <w:rsid w:val="00A54576"/>
    <w:rsid w:val="00A61132"/>
    <w:rsid w:val="00A61317"/>
    <w:rsid w:val="00A814E0"/>
    <w:rsid w:val="00A96711"/>
    <w:rsid w:val="00AB6DDE"/>
    <w:rsid w:val="00AD324C"/>
    <w:rsid w:val="00AE50DA"/>
    <w:rsid w:val="00AF204C"/>
    <w:rsid w:val="00AF2B4E"/>
    <w:rsid w:val="00B03865"/>
    <w:rsid w:val="00B108B2"/>
    <w:rsid w:val="00B26A80"/>
    <w:rsid w:val="00B42C6D"/>
    <w:rsid w:val="00B571E8"/>
    <w:rsid w:val="00B6486B"/>
    <w:rsid w:val="00B667EC"/>
    <w:rsid w:val="00B774E9"/>
    <w:rsid w:val="00B94767"/>
    <w:rsid w:val="00BB2079"/>
    <w:rsid w:val="00BF020A"/>
    <w:rsid w:val="00C048F4"/>
    <w:rsid w:val="00C077C0"/>
    <w:rsid w:val="00C2221C"/>
    <w:rsid w:val="00C25D2A"/>
    <w:rsid w:val="00C35479"/>
    <w:rsid w:val="00C45B22"/>
    <w:rsid w:val="00C52DAC"/>
    <w:rsid w:val="00C822DD"/>
    <w:rsid w:val="00C934ED"/>
    <w:rsid w:val="00CA4E84"/>
    <w:rsid w:val="00CB3E6C"/>
    <w:rsid w:val="00CC2F93"/>
    <w:rsid w:val="00CE0FCE"/>
    <w:rsid w:val="00CE4090"/>
    <w:rsid w:val="00D3326F"/>
    <w:rsid w:val="00D44EAA"/>
    <w:rsid w:val="00D4677E"/>
    <w:rsid w:val="00D628DE"/>
    <w:rsid w:val="00D67800"/>
    <w:rsid w:val="00D76C28"/>
    <w:rsid w:val="00D809C1"/>
    <w:rsid w:val="00DA3A61"/>
    <w:rsid w:val="00DF195A"/>
    <w:rsid w:val="00DF50B5"/>
    <w:rsid w:val="00E0521F"/>
    <w:rsid w:val="00E109C2"/>
    <w:rsid w:val="00E2544D"/>
    <w:rsid w:val="00E35BB2"/>
    <w:rsid w:val="00E603C1"/>
    <w:rsid w:val="00E660D9"/>
    <w:rsid w:val="00EA7DFF"/>
    <w:rsid w:val="00ED0D41"/>
    <w:rsid w:val="00ED63A5"/>
    <w:rsid w:val="00F02B19"/>
    <w:rsid w:val="00F13F3D"/>
    <w:rsid w:val="00F1467D"/>
    <w:rsid w:val="00F21970"/>
    <w:rsid w:val="00F40831"/>
    <w:rsid w:val="00F4393E"/>
    <w:rsid w:val="00F44754"/>
    <w:rsid w:val="00F53D23"/>
    <w:rsid w:val="00F61BBB"/>
    <w:rsid w:val="00F70386"/>
    <w:rsid w:val="00F868BE"/>
    <w:rsid w:val="00F91E3C"/>
    <w:rsid w:val="00FB205B"/>
    <w:rsid w:val="00FB5885"/>
    <w:rsid w:val="00FD2A5F"/>
    <w:rsid w:val="00FD55DE"/>
    <w:rsid w:val="00FD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6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EA7DFF"/>
    <w:pPr>
      <w:numPr>
        <w:numId w:val="2"/>
      </w:numPr>
      <w:spacing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EA7DFF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FD55DE"/>
    <w:pPr>
      <w:numPr>
        <w:numId w:val="2"/>
      </w:numPr>
      <w:spacing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FD55DE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C417-0AB5-4D1F-BD41-A4D2B78A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931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50</cp:revision>
  <cp:lastPrinted>2014-04-08T09:19:00Z</cp:lastPrinted>
  <dcterms:created xsi:type="dcterms:W3CDTF">2014-03-23T10:14:00Z</dcterms:created>
  <dcterms:modified xsi:type="dcterms:W3CDTF">2014-08-08T15:29:00Z</dcterms:modified>
</cp:coreProperties>
</file>