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A06F9D" w:rsidRDefault="00A06F9D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A06F9D">
        <w:rPr>
          <w:rFonts w:asciiTheme="minorHAnsi" w:hAnsiTheme="minorHAnsi"/>
          <w:bCs/>
          <w:caps/>
          <w:color w:val="365F91"/>
          <w:sz w:val="44"/>
          <w:szCs w:val="44"/>
        </w:rPr>
        <w:t>Prawo Archimedesa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06F9D" w:rsidRPr="00DD430D" w:rsidRDefault="00A06F9D" w:rsidP="00DD430D">
      <w:pPr>
        <w:pStyle w:val="Nagwek1"/>
      </w:pPr>
      <w:r w:rsidRPr="00DD430D">
        <w:lastRenderedPageBreak/>
        <w:t>Prawo Archimedesa – scenariusz lekcji</w:t>
      </w:r>
    </w:p>
    <w:p w:rsidR="00A06F9D" w:rsidRPr="002949ED" w:rsidRDefault="00A06F9D" w:rsidP="00DD430D">
      <w:pPr>
        <w:pStyle w:val="Paragraph1"/>
      </w:pPr>
      <w:r w:rsidRPr="00F7080F">
        <w:rPr>
          <w:b/>
          <w:bCs/>
        </w:rPr>
        <w:t>Czas</w:t>
      </w:r>
      <w:r w:rsidRPr="002949ED">
        <w:rPr>
          <w:bCs/>
        </w:rPr>
        <w:t>:</w:t>
      </w:r>
      <w:r w:rsidRPr="002949ED">
        <w:t xml:space="preserve"> 90 minut</w:t>
      </w:r>
    </w:p>
    <w:p w:rsidR="00A06F9D" w:rsidRPr="00DD430D" w:rsidRDefault="00A06F9D" w:rsidP="00DD430D">
      <w:pPr>
        <w:pStyle w:val="Paragraph1"/>
        <w:rPr>
          <w:b/>
        </w:rPr>
      </w:pPr>
      <w:r w:rsidRPr="00DD430D">
        <w:rPr>
          <w:b/>
        </w:rPr>
        <w:t xml:space="preserve">Cele ogólne: </w:t>
      </w:r>
    </w:p>
    <w:p w:rsidR="00A06F9D" w:rsidRPr="002949ED" w:rsidRDefault="00A06F9D" w:rsidP="00DD430D">
      <w:pPr>
        <w:pStyle w:val="Bullets1"/>
        <w:rPr>
          <w:b/>
        </w:rPr>
      </w:pPr>
      <w:r w:rsidRPr="002949ED">
        <w:t>Wprowadzenie pojęcia siły wyporu; wykonanie pomiarów za pomocą siłomierza.</w:t>
      </w:r>
    </w:p>
    <w:p w:rsidR="00A06F9D" w:rsidRPr="002949ED" w:rsidRDefault="00A06F9D" w:rsidP="00DD430D">
      <w:pPr>
        <w:pStyle w:val="Bullets1"/>
      </w:pPr>
      <w:r w:rsidRPr="002949ED">
        <w:t>Zbadanie, od czego zależy siła wyporu.</w:t>
      </w:r>
    </w:p>
    <w:p w:rsidR="00A06F9D" w:rsidRPr="002949ED" w:rsidRDefault="00A06F9D" w:rsidP="00DD430D">
      <w:pPr>
        <w:pStyle w:val="Bullets1"/>
      </w:pPr>
      <w:r w:rsidRPr="002949ED">
        <w:t>Zapoznanie z prawem Archimedesa i jego zastosowaniem w życiu codziennym.</w:t>
      </w:r>
    </w:p>
    <w:p w:rsidR="00A06F9D" w:rsidRPr="002949ED" w:rsidRDefault="00A06F9D" w:rsidP="00DD430D">
      <w:pPr>
        <w:pStyle w:val="Bullets1"/>
      </w:pPr>
      <w:r w:rsidRPr="002949ED">
        <w:t>Poznanie warunków pływania ciał.</w:t>
      </w:r>
    </w:p>
    <w:p w:rsidR="00A06F9D" w:rsidRPr="002949ED" w:rsidRDefault="00A06F9D" w:rsidP="00DD430D">
      <w:pPr>
        <w:pStyle w:val="Bullets1"/>
      </w:pPr>
      <w:r w:rsidRPr="002949ED">
        <w:t>Planowanie, opisywanie i wykonywanie prostych doświadczeń, formułowanie wniosków.</w:t>
      </w:r>
    </w:p>
    <w:p w:rsidR="00A06F9D" w:rsidRPr="002949ED" w:rsidRDefault="00A06F9D" w:rsidP="00DD430D">
      <w:pPr>
        <w:pStyle w:val="Bullets1"/>
      </w:pPr>
      <w:r w:rsidRPr="002949ED">
        <w:t>Wykorzystanie prawa Archimedesa do samodzielnej budowy prostych przyrządów mierniczych.</w:t>
      </w:r>
    </w:p>
    <w:p w:rsidR="00A06F9D" w:rsidRPr="00DD430D" w:rsidRDefault="00A06F9D" w:rsidP="00DD430D">
      <w:pPr>
        <w:pStyle w:val="Paragraph1"/>
        <w:rPr>
          <w:b/>
        </w:rPr>
      </w:pPr>
      <w:r w:rsidRPr="00DD430D">
        <w:rPr>
          <w:b/>
        </w:rPr>
        <w:t>Cele szczegółowe – uczeń:</w:t>
      </w:r>
    </w:p>
    <w:p w:rsidR="00A06F9D" w:rsidRPr="002949ED" w:rsidRDefault="00A06F9D" w:rsidP="00DD430D">
      <w:pPr>
        <w:pStyle w:val="Bullets1"/>
      </w:pPr>
      <w:r w:rsidRPr="002949ED">
        <w:t xml:space="preserve">posługuje się pojęciem siły wyporu i wykonuje pomiar jej wartości za pomocą siłomierza (dla ciała </w:t>
      </w:r>
      <w:r w:rsidRPr="002949ED">
        <w:rPr>
          <w:spacing w:val="-4"/>
        </w:rPr>
        <w:t>wykonanego z jednorodnej substancji o gęstości większej od gęstości wody),</w:t>
      </w:r>
    </w:p>
    <w:p w:rsidR="00A06F9D" w:rsidRPr="002949ED" w:rsidRDefault="00A06F9D" w:rsidP="00DD430D">
      <w:pPr>
        <w:pStyle w:val="Bullets1"/>
      </w:pPr>
      <w:r w:rsidRPr="002949ED">
        <w:t>wskazuje przykłady siły wyporu występujące na co dzień,</w:t>
      </w:r>
    </w:p>
    <w:p w:rsidR="00A06F9D" w:rsidRPr="002949ED" w:rsidRDefault="00A06F9D" w:rsidP="00DD430D">
      <w:pPr>
        <w:pStyle w:val="Bullets1"/>
      </w:pPr>
      <w:r w:rsidRPr="002949ED">
        <w:t>wykazuje doświadczalnie, od czego zależy siła wyporu,</w:t>
      </w:r>
    </w:p>
    <w:p w:rsidR="00A06F9D" w:rsidRPr="002949ED" w:rsidRDefault="00A06F9D" w:rsidP="00DD430D">
      <w:pPr>
        <w:pStyle w:val="Bullets1"/>
      </w:pPr>
      <w:r w:rsidRPr="002949ED">
        <w:t>wykazuje doświadczalnie, że wartość siły wyporu jest równa ciężarowi wypartej cieczy,</w:t>
      </w:r>
    </w:p>
    <w:p w:rsidR="00A06F9D" w:rsidRPr="002949ED" w:rsidRDefault="00A06F9D" w:rsidP="00DD430D">
      <w:pPr>
        <w:pStyle w:val="Bullets1"/>
      </w:pPr>
      <w:r w:rsidRPr="002949ED">
        <w:t>wymienia cechy siły wyporu, ilustruje graficznie siłę wyporu,</w:t>
      </w:r>
    </w:p>
    <w:p w:rsidR="00A06F9D" w:rsidRPr="002949ED" w:rsidRDefault="009A2430" w:rsidP="00DD430D">
      <w:pPr>
        <w:pStyle w:val="Bullets1"/>
      </w:pPr>
      <w:r>
        <w:t>podaje</w:t>
      </w:r>
      <w:r w:rsidR="00A06F9D" w:rsidRPr="002949ED">
        <w:t xml:space="preserve"> treść prawa Archimedesa dla cieczy i gazów,</w:t>
      </w:r>
    </w:p>
    <w:p w:rsidR="00292393" w:rsidRDefault="00A06F9D" w:rsidP="00DD430D">
      <w:pPr>
        <w:pStyle w:val="Bullets1"/>
      </w:pPr>
      <w:r w:rsidRPr="002949ED">
        <w:t>bada doświadczalnie warunki pływania ciał według przedsta</w:t>
      </w:r>
      <w:r w:rsidR="00292393">
        <w:t>wionego opisu, opisuje przebieg</w:t>
      </w:r>
    </w:p>
    <w:p w:rsidR="00A06F9D" w:rsidRPr="002949ED" w:rsidRDefault="00A06F9D" w:rsidP="00292393">
      <w:pPr>
        <w:pStyle w:val="Bullets1"/>
        <w:numPr>
          <w:ilvl w:val="0"/>
          <w:numId w:val="0"/>
        </w:numPr>
        <w:ind w:left="284"/>
      </w:pPr>
      <w:r w:rsidRPr="002949ED">
        <w:t>i wynik przeprowadzonego doświadczenia, wykonuje schematyczny rysunek obrazujący układ doświadczalny,</w:t>
      </w:r>
    </w:p>
    <w:p w:rsidR="00A06F9D" w:rsidRPr="002949ED" w:rsidRDefault="00A06F9D" w:rsidP="00DD430D">
      <w:pPr>
        <w:pStyle w:val="Bullets1"/>
      </w:pPr>
      <w:r w:rsidRPr="002949ED">
        <w:t xml:space="preserve">podaje warunki pływania ciał: kiedy ciało tonie, kiedy pływa częściowo zanurzone w cieczy i kiedy pływa </w:t>
      </w:r>
      <w:r w:rsidRPr="002949ED">
        <w:rPr>
          <w:spacing w:val="-3"/>
        </w:rPr>
        <w:t>całkowicie zanurzone w cieczy,</w:t>
      </w:r>
    </w:p>
    <w:p w:rsidR="00A06F9D" w:rsidRPr="002949ED" w:rsidRDefault="00A06F9D" w:rsidP="00DD430D">
      <w:pPr>
        <w:pStyle w:val="Bullets1"/>
      </w:pPr>
      <w:r w:rsidRPr="002949ED">
        <w:t>przedstawia graficznie wszystkie siły działające na ciało, które pływa w cieczy, tkwi w niej zanurzone lub tonie,</w:t>
      </w:r>
    </w:p>
    <w:p w:rsidR="00A06F9D" w:rsidRPr="002949ED" w:rsidRDefault="00A06F9D" w:rsidP="00DD430D">
      <w:pPr>
        <w:pStyle w:val="Bullets1"/>
      </w:pPr>
      <w:r w:rsidRPr="002949ED">
        <w:t xml:space="preserve">wskazuje w otaczającej rzeczywistości przykłady zjawisk opisywanych za pomocą prawa Archimedesa oraz przykłady praktycznego wykorzystania </w:t>
      </w:r>
      <w:r>
        <w:t xml:space="preserve">tego </w:t>
      </w:r>
      <w:r w:rsidRPr="002949ED">
        <w:t>prawa,</w:t>
      </w:r>
    </w:p>
    <w:p w:rsidR="00A06F9D" w:rsidRPr="002949ED" w:rsidRDefault="00A06F9D" w:rsidP="00DD430D">
      <w:pPr>
        <w:pStyle w:val="Bullets1"/>
      </w:pPr>
      <w:r w:rsidRPr="002949ED">
        <w:t>oblicza i porównuje wartość siły wyporu dla ciał zanurzonych w cieczy lub gazie.</w:t>
      </w:r>
    </w:p>
    <w:p w:rsidR="00DD430D" w:rsidRDefault="00DD430D" w:rsidP="00DD430D">
      <w:pPr>
        <w:pStyle w:val="Paragraph1"/>
        <w:rPr>
          <w:b/>
        </w:rPr>
      </w:pPr>
    </w:p>
    <w:p w:rsidR="00DD430D" w:rsidRDefault="00DD430D" w:rsidP="00DD430D">
      <w:pPr>
        <w:pStyle w:val="Paragraph1"/>
        <w:rPr>
          <w:b/>
        </w:rPr>
      </w:pPr>
    </w:p>
    <w:p w:rsidR="00DD430D" w:rsidRDefault="00DD430D" w:rsidP="00DD430D">
      <w:pPr>
        <w:pStyle w:val="Paragraph1"/>
        <w:rPr>
          <w:b/>
        </w:rPr>
      </w:pPr>
    </w:p>
    <w:p w:rsidR="00A06F9D" w:rsidRPr="00DD430D" w:rsidRDefault="00A06F9D" w:rsidP="00DD430D">
      <w:pPr>
        <w:pStyle w:val="Paragraph1"/>
        <w:rPr>
          <w:b/>
        </w:rPr>
      </w:pPr>
      <w:r w:rsidRPr="00DD430D">
        <w:rPr>
          <w:b/>
        </w:rPr>
        <w:lastRenderedPageBreak/>
        <w:t>Metody:</w:t>
      </w:r>
    </w:p>
    <w:p w:rsidR="00A06F9D" w:rsidRPr="002949ED" w:rsidRDefault="00A06F9D" w:rsidP="00DD430D">
      <w:pPr>
        <w:pStyle w:val="Bullets1"/>
      </w:pPr>
      <w:r w:rsidRPr="002949ED">
        <w:t>pokaz,</w:t>
      </w:r>
    </w:p>
    <w:p w:rsidR="00A06F9D" w:rsidRPr="002949ED" w:rsidRDefault="00A06F9D" w:rsidP="00DD430D">
      <w:pPr>
        <w:pStyle w:val="Bullets1"/>
      </w:pPr>
      <w:r w:rsidRPr="002949ED">
        <w:t>obserwacje,</w:t>
      </w:r>
    </w:p>
    <w:p w:rsidR="00A06F9D" w:rsidRPr="002949ED" w:rsidRDefault="00A06F9D" w:rsidP="00DD430D">
      <w:pPr>
        <w:pStyle w:val="Bullets1"/>
      </w:pPr>
      <w:r w:rsidRPr="002949ED">
        <w:t>doświadczenia,</w:t>
      </w:r>
    </w:p>
    <w:p w:rsidR="00A06F9D" w:rsidRPr="002949ED" w:rsidRDefault="00A06F9D" w:rsidP="00DD430D">
      <w:pPr>
        <w:pStyle w:val="Bullets1"/>
      </w:pPr>
      <w:r w:rsidRPr="002949ED">
        <w:t>burza mózgów,</w:t>
      </w:r>
    </w:p>
    <w:p w:rsidR="00A06F9D" w:rsidRPr="002949ED" w:rsidRDefault="00A06F9D" w:rsidP="00DD430D">
      <w:pPr>
        <w:pStyle w:val="Bullets1"/>
      </w:pPr>
      <w:r w:rsidRPr="002949ED">
        <w:t>pogadanka,</w:t>
      </w:r>
    </w:p>
    <w:p w:rsidR="00A06F9D" w:rsidRPr="002949ED" w:rsidRDefault="00A06F9D" w:rsidP="00DD430D">
      <w:pPr>
        <w:pStyle w:val="Bullets1"/>
      </w:pPr>
      <w:r w:rsidRPr="002949ED">
        <w:t>rozwiązywanie zadań.</w:t>
      </w:r>
    </w:p>
    <w:p w:rsidR="00A06F9D" w:rsidRPr="00DD430D" w:rsidRDefault="00A06F9D" w:rsidP="00DD430D">
      <w:pPr>
        <w:pStyle w:val="Paragraph1"/>
        <w:rPr>
          <w:b/>
        </w:rPr>
      </w:pPr>
      <w:r w:rsidRPr="00DD430D">
        <w:rPr>
          <w:b/>
        </w:rPr>
        <w:t>Formy pracy:</w:t>
      </w:r>
    </w:p>
    <w:p w:rsidR="00A06F9D" w:rsidRPr="002949ED" w:rsidRDefault="00A06F9D" w:rsidP="00DD430D">
      <w:pPr>
        <w:pStyle w:val="Bullets1"/>
      </w:pPr>
      <w:r w:rsidRPr="002949ED">
        <w:t>praca zbiorowa (z całą klasą),</w:t>
      </w:r>
    </w:p>
    <w:p w:rsidR="00A06F9D" w:rsidRPr="002949ED" w:rsidRDefault="00A06F9D" w:rsidP="00DD430D">
      <w:pPr>
        <w:pStyle w:val="Bullets1"/>
      </w:pPr>
      <w:r w:rsidRPr="002949ED">
        <w:t>praca w grupach,</w:t>
      </w:r>
    </w:p>
    <w:p w:rsidR="00A06F9D" w:rsidRPr="002949ED" w:rsidRDefault="00A06F9D" w:rsidP="00DD430D">
      <w:pPr>
        <w:pStyle w:val="Bullets1"/>
      </w:pPr>
      <w:r w:rsidRPr="002949ED">
        <w:t>praca w parach,</w:t>
      </w:r>
    </w:p>
    <w:p w:rsidR="00A06F9D" w:rsidRPr="002949ED" w:rsidRDefault="00A06F9D" w:rsidP="00DD430D">
      <w:pPr>
        <w:pStyle w:val="Bullets1"/>
      </w:pPr>
      <w:r w:rsidRPr="002949ED">
        <w:t>praca indywidualna.</w:t>
      </w:r>
    </w:p>
    <w:p w:rsidR="00A06F9D" w:rsidRPr="00DD430D" w:rsidRDefault="00A06F9D" w:rsidP="00DD430D">
      <w:pPr>
        <w:pStyle w:val="Paragraph1"/>
        <w:rPr>
          <w:b/>
        </w:rPr>
      </w:pPr>
      <w:r w:rsidRPr="00DD430D">
        <w:rPr>
          <w:b/>
        </w:rPr>
        <w:t>Środki dydaktyczne:</w:t>
      </w:r>
    </w:p>
    <w:p w:rsidR="00A06F9D" w:rsidRPr="002949ED" w:rsidRDefault="00A06F9D" w:rsidP="00DD430D">
      <w:pPr>
        <w:pStyle w:val="Bullets1"/>
      </w:pPr>
      <w:r w:rsidRPr="002949ED">
        <w:t>przyrządy do doświadczeń: naczynie z wodą, siłomierz, piłeczka pingpongowa, bryły o jednakowej objętości i różnej gęstości, olej, słoik, piasek, gwoździki, butelka, probówka, korek,</w:t>
      </w:r>
    </w:p>
    <w:p w:rsidR="00A06F9D" w:rsidRPr="002949ED" w:rsidRDefault="00A06F9D" w:rsidP="00DD430D">
      <w:pPr>
        <w:pStyle w:val="Bullets1"/>
      </w:pPr>
      <w:r w:rsidRPr="002949ED">
        <w:t>tekst „Pływanie ciał – doświadczenie”,</w:t>
      </w:r>
    </w:p>
    <w:p w:rsidR="00A06F9D" w:rsidRPr="002949ED" w:rsidRDefault="00A06F9D" w:rsidP="00DD430D">
      <w:pPr>
        <w:pStyle w:val="Bullets1"/>
      </w:pPr>
      <w:r w:rsidRPr="002949ED">
        <w:t>tekst „Ciała pływające w głębi wody”,</w:t>
      </w:r>
    </w:p>
    <w:p w:rsidR="00A06F9D" w:rsidRPr="002949ED" w:rsidRDefault="00A06F9D" w:rsidP="00DD430D">
      <w:pPr>
        <w:pStyle w:val="Bullets1"/>
      </w:pPr>
      <w:r w:rsidRPr="002949ED">
        <w:t>tekst „Nurek Kartezjusza – doświadczenie”,</w:t>
      </w:r>
    </w:p>
    <w:p w:rsidR="00A06F9D" w:rsidRPr="002949ED" w:rsidRDefault="00A06F9D" w:rsidP="00DD430D">
      <w:pPr>
        <w:pStyle w:val="Bullets1"/>
      </w:pPr>
      <w:r w:rsidRPr="002949ED">
        <w:t>tekst „Balony”,</w:t>
      </w:r>
    </w:p>
    <w:p w:rsidR="00A06F9D" w:rsidRPr="002949ED" w:rsidRDefault="00A06F9D" w:rsidP="00DD430D">
      <w:pPr>
        <w:pStyle w:val="Bullets1"/>
      </w:pPr>
      <w:r w:rsidRPr="002949ED">
        <w:t>tekst „Budowanie areometru”,</w:t>
      </w:r>
    </w:p>
    <w:p w:rsidR="00A06F9D" w:rsidRPr="002949ED" w:rsidRDefault="00A06F9D" w:rsidP="00DD430D">
      <w:pPr>
        <w:pStyle w:val="Bullets1"/>
      </w:pPr>
      <w:r w:rsidRPr="002949ED">
        <w:t>tekst „Kula oleju – doświadczenie”,</w:t>
      </w:r>
    </w:p>
    <w:p w:rsidR="00A06F9D" w:rsidRPr="002949ED" w:rsidRDefault="00A06F9D" w:rsidP="00DD430D">
      <w:pPr>
        <w:pStyle w:val="Bullets1"/>
      </w:pPr>
      <w:r w:rsidRPr="002949ED">
        <w:t xml:space="preserve">pokaz slajdów „Pomiar siły wyporu za pomocą siłomierza ” </w:t>
      </w:r>
    </w:p>
    <w:p w:rsidR="00A06F9D" w:rsidRPr="002949ED" w:rsidRDefault="00A06F9D" w:rsidP="00DD430D">
      <w:pPr>
        <w:pStyle w:val="Bullets1"/>
      </w:pPr>
      <w:r w:rsidRPr="002949ED">
        <w:t>pokaz slajdów „Warunki pływania ciał</w:t>
      </w:r>
      <w:r w:rsidR="00AC4027">
        <w:t>a</w:t>
      </w:r>
      <w:r w:rsidRPr="002949ED">
        <w:t>”,</w:t>
      </w:r>
    </w:p>
    <w:p w:rsidR="009A2430" w:rsidRDefault="00A06F9D" w:rsidP="00DD430D">
      <w:pPr>
        <w:pStyle w:val="Bullets1"/>
      </w:pPr>
      <w:r w:rsidRPr="002949ED">
        <w:t>link (zdjęcie) „Termometr Galileusza</w:t>
      </w:r>
      <w:r>
        <w:t xml:space="preserve">”, </w:t>
      </w:r>
    </w:p>
    <w:p w:rsidR="00A06F9D" w:rsidRPr="009A2430" w:rsidRDefault="004543FF" w:rsidP="009A2430">
      <w:pPr>
        <w:pStyle w:val="Bullets1"/>
        <w:numPr>
          <w:ilvl w:val="0"/>
          <w:numId w:val="0"/>
        </w:numPr>
        <w:ind w:left="284"/>
        <w:rPr>
          <w:color w:val="0070C0"/>
          <w:u w:val="single"/>
        </w:rPr>
      </w:pPr>
      <w:hyperlink r:id="rId9" w:history="1">
        <w:r w:rsidR="00A06F9D" w:rsidRPr="009A2430">
          <w:rPr>
            <w:rStyle w:val="Hipercze"/>
            <w:color w:val="0070C0"/>
          </w:rPr>
          <w:t>http://www.eksperymentuj.pl/dane/full/3904ed7d0650457a900477d92056e99e.jpg</w:t>
        </w:r>
      </w:hyperlink>
      <w:r w:rsidR="00A06F9D" w:rsidRPr="009A2430">
        <w:rPr>
          <w:color w:val="0070C0"/>
          <w:u w:val="single"/>
        </w:rPr>
        <w:t>,</w:t>
      </w:r>
    </w:p>
    <w:p w:rsidR="00A06F9D" w:rsidRPr="002949ED" w:rsidRDefault="00A06F9D" w:rsidP="00DD430D">
      <w:pPr>
        <w:pStyle w:val="Bullets1"/>
      </w:pPr>
      <w:r w:rsidRPr="002949ED">
        <w:t>„Zadanie z egzaminu 2002”,</w:t>
      </w:r>
    </w:p>
    <w:p w:rsidR="00A06F9D" w:rsidRPr="002949ED" w:rsidRDefault="00A06F9D" w:rsidP="00DD430D">
      <w:pPr>
        <w:pStyle w:val="Bullets1"/>
      </w:pPr>
      <w:r w:rsidRPr="002949ED">
        <w:t>„Zadanie z egzaminu 2004”,</w:t>
      </w:r>
    </w:p>
    <w:p w:rsidR="00A06F9D" w:rsidRPr="002949ED" w:rsidRDefault="00A06F9D" w:rsidP="00DD430D">
      <w:pPr>
        <w:pStyle w:val="Bullets1"/>
      </w:pPr>
      <w:r w:rsidRPr="002949ED">
        <w:t>„Zadanie z egzaminu 2012”,</w:t>
      </w:r>
    </w:p>
    <w:p w:rsidR="00A06F9D" w:rsidRPr="002949ED" w:rsidRDefault="00A06F9D" w:rsidP="00DD430D">
      <w:pPr>
        <w:pStyle w:val="Bullets1"/>
      </w:pPr>
      <w:r>
        <w:t xml:space="preserve">plansza </w:t>
      </w:r>
      <w:r w:rsidRPr="002949ED">
        <w:t>„ Pytania sprawdzające”.</w:t>
      </w:r>
    </w:p>
    <w:p w:rsidR="00A06F9D" w:rsidRPr="002949ED" w:rsidRDefault="00A06F9D" w:rsidP="00A06F9D">
      <w:pPr>
        <w:rPr>
          <w:b/>
          <w:bCs/>
        </w:rPr>
      </w:pPr>
    </w:p>
    <w:p w:rsidR="00A06F9D" w:rsidRPr="002949ED" w:rsidRDefault="00A06F9D" w:rsidP="00DD430D">
      <w:pPr>
        <w:pStyle w:val="Nagwek1"/>
      </w:pPr>
      <w:r w:rsidRPr="002949ED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1"/>
        <w:gridCol w:w="4661"/>
      </w:tblGrid>
      <w:tr w:rsidR="00A06F9D" w:rsidRPr="002949ED" w:rsidTr="00DD430D">
        <w:trPr>
          <w:trHeight w:val="448"/>
        </w:trPr>
        <w:tc>
          <w:tcPr>
            <w:tcW w:w="4661" w:type="dxa"/>
            <w:vAlign w:val="center"/>
          </w:tcPr>
          <w:p w:rsidR="00A06F9D" w:rsidRPr="00DD430D" w:rsidRDefault="00A06F9D" w:rsidP="00DD430D">
            <w:pPr>
              <w:spacing w:after="0"/>
              <w:rPr>
                <w:rFonts w:asciiTheme="minorHAnsi" w:hAnsiTheme="minorHAnsi"/>
                <w:b/>
              </w:rPr>
            </w:pPr>
            <w:r w:rsidRPr="00DD430D">
              <w:rPr>
                <w:rFonts w:asciiTheme="minorHAnsi" w:hAnsiTheme="minorHAnsi"/>
                <w:b/>
              </w:rPr>
              <w:t>Czynności nauczyciela i uczniów</w:t>
            </w:r>
          </w:p>
        </w:tc>
        <w:tc>
          <w:tcPr>
            <w:tcW w:w="4661" w:type="dxa"/>
            <w:vAlign w:val="center"/>
          </w:tcPr>
          <w:p w:rsidR="00A06F9D" w:rsidRPr="00DD430D" w:rsidRDefault="00A06F9D" w:rsidP="00DD430D">
            <w:pPr>
              <w:spacing w:after="0"/>
              <w:rPr>
                <w:rFonts w:asciiTheme="minorHAnsi" w:hAnsiTheme="minorHAnsi"/>
                <w:b/>
              </w:rPr>
            </w:pPr>
            <w:r w:rsidRPr="00DD430D">
              <w:rPr>
                <w:rFonts w:asciiTheme="minorHAnsi" w:hAnsiTheme="minorHAnsi"/>
                <w:b/>
              </w:rPr>
              <w:t>Uwagi, wykorzystanie środków dydaktycznych</w:t>
            </w:r>
          </w:p>
        </w:tc>
      </w:tr>
      <w:tr w:rsidR="00A06F9D" w:rsidRPr="002949ED" w:rsidTr="00C1717A">
        <w:tc>
          <w:tcPr>
            <w:tcW w:w="4661" w:type="dxa"/>
          </w:tcPr>
          <w:p w:rsidR="00385E8E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Wprowadzenie do tematu </w:t>
            </w:r>
          </w:p>
          <w:p w:rsidR="00385E8E" w:rsidRDefault="00A06F9D" w:rsidP="00385E8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– przeprowadzenie doświadczenia: zawieszenie dowolnego przedmiotu </w:t>
            </w:r>
          </w:p>
          <w:p w:rsidR="00385E8E" w:rsidRDefault="00A06F9D" w:rsidP="00385E8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na siłomierzu, odczytanie wartości siły ciężkości, następnie zanurzenie tego ciała </w:t>
            </w:r>
          </w:p>
          <w:p w:rsidR="00A06F9D" w:rsidRPr="00DD430D" w:rsidRDefault="00A06F9D" w:rsidP="00385E8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 wodzie i ponowne odczytanie wskazania siłomierza.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61" w:type="dxa"/>
          </w:tcPr>
          <w:p w:rsidR="00A06F9D" w:rsidRPr="00DD430D" w:rsidRDefault="00F7080F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Pytania kierowane do uczniów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Dlaczego zmieniło się wskazanie siłomierza po zanurzeniu ciała w wodzie?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Od czego zależy różnica między wskazaniami siłomierza w obu przypadkach? Jak duża jest to różnica?</w:t>
            </w:r>
          </w:p>
          <w:p w:rsidR="00A06F9D" w:rsidRPr="00DD430D" w:rsidRDefault="00A06F9D" w:rsidP="00320CF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Nauczyciel zachęca do otwartych wypowiedzi. Zbiera pomysły uczniów (będą weryfikowane w dalszej części lekcji).</w:t>
            </w:r>
          </w:p>
        </w:tc>
      </w:tr>
      <w:tr w:rsidR="00A06F9D" w:rsidRPr="0024607A" w:rsidTr="00C1717A">
        <w:tc>
          <w:tcPr>
            <w:tcW w:w="4661" w:type="dxa"/>
          </w:tcPr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Przeprowadzenie doświadczenia – zanurzanie piłeczki pingpongowej.</w:t>
            </w:r>
          </w:p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Wprowadzenie pojęcia siły wyporu.</w:t>
            </w:r>
          </w:p>
        </w:tc>
        <w:tc>
          <w:tcPr>
            <w:tcW w:w="4661" w:type="dxa"/>
          </w:tcPr>
          <w:p w:rsidR="00EA71D7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Uzmysłowienie uczniom istnienia siły wyporu – podczas zanurzania piłeczki odczuwa </w:t>
            </w:r>
          </w:p>
          <w:p w:rsidR="00EA71D7" w:rsidRDefault="00A06F9D" w:rsidP="00EA71D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się jakąś siłę wypychającą piłeczkę </w:t>
            </w:r>
          </w:p>
          <w:p w:rsidR="00A06F9D" w:rsidRPr="00DD430D" w:rsidRDefault="00A06F9D" w:rsidP="00EA71D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ku powierzchni.</w:t>
            </w:r>
          </w:p>
          <w:p w:rsid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Wyjaśniamy, z czego wynikają różnice między wskazaniami siłomierza podczas pierwszego doświadczenia. Informujemy o sile wyporu działającej na przedmiot </w:t>
            </w:r>
            <w:r w:rsidR="00DD430D">
              <w:rPr>
                <w:rFonts w:asciiTheme="minorHAnsi" w:hAnsiTheme="minorHAnsi"/>
                <w:sz w:val="22"/>
                <w:szCs w:val="22"/>
              </w:rPr>
              <w:t>zanurzony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 wodzie.</w:t>
            </w:r>
          </w:p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Wprowadzenie oznaczenia siły wyporu: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sub>
              </m:sSub>
            </m:oMath>
            <w:r w:rsidRPr="00DD430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Przypomnienie, że siła jest wielkością wektorową.</w:t>
            </w:r>
          </w:p>
        </w:tc>
      </w:tr>
      <w:tr w:rsidR="00A06F9D" w:rsidRPr="002949ED" w:rsidTr="00C1717A">
        <w:tc>
          <w:tcPr>
            <w:tcW w:w="4661" w:type="dxa"/>
          </w:tcPr>
          <w:p w:rsid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Przeprowadzenie doświadczenia – badania, od czego zależy siła wyporu (</w:t>
            </w:r>
            <w:r w:rsidR="00DD430D">
              <w:rPr>
                <w:rFonts w:asciiTheme="minorHAnsi" w:hAnsiTheme="minorHAnsi"/>
                <w:sz w:val="22"/>
                <w:szCs w:val="22"/>
              </w:rPr>
              <w:t>praca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 grupach).</w:t>
            </w:r>
          </w:p>
        </w:tc>
        <w:tc>
          <w:tcPr>
            <w:tcW w:w="4661" w:type="dxa"/>
          </w:tcPr>
          <w:p w:rsidR="00A06F9D" w:rsidRPr="00DD430D" w:rsidRDefault="00A06F9D" w:rsidP="00320CF7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Doświadczenie obowiązkowe</w:t>
            </w:r>
          </w:p>
          <w:p w:rsidR="00EA71D7" w:rsidRPr="00EA71D7" w:rsidRDefault="00A06F9D" w:rsidP="00320CF7">
            <w:pPr>
              <w:pStyle w:val="NumberTable"/>
              <w:spacing w:after="0"/>
              <w:ind w:left="558"/>
              <w:rPr>
                <w:rFonts w:asciiTheme="minorHAnsi" w:hAnsiTheme="minorHAnsi"/>
                <w:b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Wykonanie pomiaru siły wyporu </w:t>
            </w:r>
          </w:p>
          <w:p w:rsidR="00EA71D7" w:rsidRDefault="00A06F9D" w:rsidP="00320CF7">
            <w:pPr>
              <w:pStyle w:val="NumberTable"/>
              <w:spacing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za pomocą siłomierza (dla ciała wykonanego z jednorodnej substancji </w:t>
            </w:r>
          </w:p>
          <w:p w:rsidR="00320CF7" w:rsidRDefault="00A06F9D" w:rsidP="00320CF7">
            <w:pPr>
              <w:pStyle w:val="NumberTable"/>
              <w:spacing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o gęstości większej od gęstości wody).</w:t>
            </w:r>
          </w:p>
          <w:p w:rsidR="00A06F9D" w:rsidRPr="00DD430D" w:rsidRDefault="00A06F9D" w:rsidP="00320CF7">
            <w:pPr>
              <w:pStyle w:val="NumberTable"/>
              <w:spacing w:after="0"/>
              <w:ind w:left="36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Wykorzystanie pokazu slajdów „Pomiar siły wyporu za pomocą siłomierza”.</w:t>
            </w:r>
          </w:p>
          <w:p w:rsidR="00320CF7" w:rsidRDefault="00A06F9D" w:rsidP="00320CF7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Doświadczenia uzupełniające</w:t>
            </w:r>
          </w:p>
          <w:p w:rsidR="00320CF7" w:rsidRDefault="00320CF7" w:rsidP="00320CF7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A06F9D" w:rsidRPr="00DD430D">
              <w:rPr>
                <w:rFonts w:asciiTheme="minorHAnsi" w:hAnsiTheme="minorHAnsi"/>
                <w:sz w:val="22"/>
                <w:szCs w:val="22"/>
              </w:rPr>
              <w:t xml:space="preserve">ażda grupa otrzymuje zestaw brył </w:t>
            </w:r>
          </w:p>
          <w:p w:rsidR="00320CF7" w:rsidRDefault="00A06F9D" w:rsidP="00320CF7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o jednakowej objętości, wykonanych </w:t>
            </w:r>
          </w:p>
          <w:p w:rsidR="00320CF7" w:rsidRDefault="00A06F9D" w:rsidP="00320CF7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z różnych materiałów</w:t>
            </w:r>
            <w:r w:rsidR="00320CF7">
              <w:rPr>
                <w:rFonts w:asciiTheme="minorHAnsi" w:hAnsiTheme="minorHAnsi"/>
                <w:sz w:val="22"/>
                <w:szCs w:val="22"/>
              </w:rPr>
              <w:t>, oraz</w:t>
            </w:r>
            <w:r w:rsidRPr="00DD430D">
              <w:rPr>
                <w:rFonts w:asciiTheme="minorHAnsi" w:hAnsiTheme="minorHAnsi"/>
                <w:sz w:val="22"/>
                <w:szCs w:val="22"/>
              </w:rPr>
              <w:t xml:space="preserve"> kilka brył wykonanych z jednego materiału, ale </w:t>
            </w:r>
          </w:p>
          <w:p w:rsidR="00F7080F" w:rsidRDefault="00A06F9D" w:rsidP="00320CF7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o różnej objętości</w:t>
            </w:r>
            <w:r w:rsidR="00320CF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D430D">
              <w:rPr>
                <w:rFonts w:asciiTheme="minorHAnsi" w:hAnsiTheme="minorHAnsi"/>
                <w:sz w:val="22"/>
                <w:szCs w:val="22"/>
              </w:rPr>
              <w:t xml:space="preserve">wodę i olej. </w:t>
            </w:r>
          </w:p>
          <w:p w:rsidR="00A06F9D" w:rsidRPr="00DD430D" w:rsidRDefault="00A06F9D" w:rsidP="00320CF7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Grupy wykonują trzy doświadczenia.</w:t>
            </w:r>
          </w:p>
          <w:p w:rsidR="00385E8E" w:rsidRDefault="00A06F9D" w:rsidP="00320CF7">
            <w:pPr>
              <w:pStyle w:val="NumberTable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Sprawdzenie, czy siła wyporu zależy </w:t>
            </w:r>
          </w:p>
          <w:p w:rsidR="00DD430D" w:rsidRDefault="00A06F9D" w:rsidP="00320CF7">
            <w:pPr>
              <w:pStyle w:val="NumberTable"/>
              <w:spacing w:after="0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DD430D">
              <w:rPr>
                <w:rFonts w:asciiTheme="minorHAnsi" w:hAnsiTheme="minorHAnsi"/>
                <w:sz w:val="22"/>
                <w:szCs w:val="22"/>
              </w:rPr>
              <w:t xml:space="preserve">od gęstości, czyli od </w:t>
            </w:r>
            <w:r w:rsidR="00DD430D">
              <w:rPr>
                <w:rFonts w:asciiTheme="minorHAnsi" w:hAnsiTheme="minorHAnsi"/>
                <w:sz w:val="22"/>
                <w:szCs w:val="22"/>
              </w:rPr>
              <w:t>rodzaju materiału,</w:t>
            </w:r>
          </w:p>
          <w:p w:rsidR="00385E8E" w:rsidRDefault="00A06F9D" w:rsidP="00320CF7">
            <w:pPr>
              <w:pStyle w:val="NumberTable"/>
              <w:spacing w:after="0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z jakiego wykonany jest przedmiot </w:t>
            </w:r>
          </w:p>
          <w:p w:rsidR="00DD430D" w:rsidRPr="00DD430D" w:rsidRDefault="00A06F9D" w:rsidP="00320CF7">
            <w:pPr>
              <w:pStyle w:val="NumberTable"/>
              <w:spacing w:after="0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(dla przedmiotów o jednakowej </w:t>
            </w:r>
            <w:r w:rsidR="00385E8E">
              <w:rPr>
                <w:rFonts w:asciiTheme="minorHAnsi" w:hAnsiTheme="minorHAnsi"/>
                <w:sz w:val="22"/>
                <w:szCs w:val="22"/>
              </w:rPr>
              <w:t>o</w:t>
            </w:r>
            <w:r w:rsidRPr="00DD430D">
              <w:rPr>
                <w:rFonts w:asciiTheme="minorHAnsi" w:hAnsiTheme="minorHAnsi"/>
                <w:sz w:val="22"/>
                <w:szCs w:val="22"/>
              </w:rPr>
              <w:t>bjętości).</w:t>
            </w:r>
          </w:p>
          <w:p w:rsidR="00EA71D7" w:rsidRDefault="00A06F9D" w:rsidP="00320CF7">
            <w:pPr>
              <w:pStyle w:val="NumberTable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Sprawdzenie, czy siła wyporu zależy </w:t>
            </w:r>
          </w:p>
          <w:p w:rsidR="00DD430D" w:rsidRPr="00DD430D" w:rsidRDefault="00A06F9D" w:rsidP="00320CF7">
            <w:pPr>
              <w:pStyle w:val="NumberTable"/>
              <w:spacing w:after="0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od objętości przedmiotu.</w:t>
            </w:r>
          </w:p>
          <w:p w:rsidR="00EA71D7" w:rsidRDefault="00A06F9D" w:rsidP="00320CF7">
            <w:pPr>
              <w:pStyle w:val="NumberTable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Sprawdzenie, czy siła wyporu zależy </w:t>
            </w:r>
          </w:p>
          <w:p w:rsidR="00EA71D7" w:rsidRDefault="00A06F9D" w:rsidP="00320CF7">
            <w:pPr>
              <w:pStyle w:val="NumberTable"/>
              <w:spacing w:after="0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od gęstości, czyli od rodzaju cieczy, </w:t>
            </w:r>
          </w:p>
          <w:p w:rsidR="00A06F9D" w:rsidRDefault="00A06F9D" w:rsidP="00320CF7">
            <w:pPr>
              <w:pStyle w:val="NumberTable"/>
              <w:spacing w:after="0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 jakiej zanurzane jest ciało.</w:t>
            </w:r>
          </w:p>
          <w:p w:rsidR="00F7080F" w:rsidRPr="00DD430D" w:rsidRDefault="00F7080F" w:rsidP="00320CF7">
            <w:pPr>
              <w:pStyle w:val="NumberTable"/>
              <w:spacing w:after="0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A71D7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Zbudowanie areometru – badanie zależności siły wyporu od gęstości cieczy. Instrukcja, </w:t>
            </w:r>
          </w:p>
          <w:p w:rsidR="00A06F9D" w:rsidRPr="00DD430D" w:rsidRDefault="00A06F9D" w:rsidP="00EA71D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jak zbudować areometr – „Budowanie areometru”.</w:t>
            </w:r>
          </w:p>
          <w:p w:rsid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Ważne, by uczniowie opisywali doświadczenia, rysowali schematy układów doświadczalnych, zapisywali obserwacje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i wyciągali wnioski.</w:t>
            </w:r>
          </w:p>
        </w:tc>
      </w:tr>
      <w:tr w:rsidR="00A06F9D" w:rsidRPr="002949ED" w:rsidTr="00C1717A">
        <w:tc>
          <w:tcPr>
            <w:tcW w:w="4661" w:type="dxa"/>
          </w:tcPr>
          <w:p w:rsidR="00A06F9D" w:rsidRPr="00DD430D" w:rsidRDefault="00A06F9D" w:rsidP="00F7080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Podsumowanie doświadczeń uczniów; formułowanie wniosków </w:t>
            </w:r>
            <w:r w:rsidR="00F7080F">
              <w:rPr>
                <w:rFonts w:asciiTheme="minorHAnsi" w:hAnsiTheme="minorHAnsi"/>
                <w:sz w:val="22"/>
                <w:szCs w:val="22"/>
              </w:rPr>
              <w:t>z</w:t>
            </w:r>
            <w:r w:rsidRPr="00DD430D">
              <w:rPr>
                <w:rFonts w:asciiTheme="minorHAnsi" w:hAnsiTheme="minorHAnsi"/>
                <w:sz w:val="22"/>
                <w:szCs w:val="22"/>
              </w:rPr>
              <w:t xml:space="preserve"> obserwacji.</w:t>
            </w:r>
          </w:p>
        </w:tc>
        <w:tc>
          <w:tcPr>
            <w:tcW w:w="4661" w:type="dxa"/>
          </w:tcPr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Nauczyciel czuwa nad poprawnością formułowanych wniosków.</w:t>
            </w:r>
          </w:p>
          <w:p w:rsidR="00EA71D7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Uczniowie powinni samodzielnie wywnioskować, że siła wyporu zależy </w:t>
            </w:r>
          </w:p>
          <w:p w:rsidR="00385E8E" w:rsidRDefault="00A06F9D" w:rsidP="00EA71D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od objętości zanurzonego ciała i gęstości cieczy, w której ciało jest zanurzone, </w:t>
            </w:r>
          </w:p>
          <w:p w:rsidR="00A06F9D" w:rsidRPr="00DD430D" w:rsidRDefault="00A06F9D" w:rsidP="00EA71D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a</w:t>
            </w:r>
            <w:r w:rsidR="00F7080F">
              <w:rPr>
                <w:rFonts w:asciiTheme="minorHAnsi" w:hAnsiTheme="minorHAnsi"/>
                <w:sz w:val="22"/>
                <w:szCs w:val="22"/>
              </w:rPr>
              <w:t>le</w:t>
            </w:r>
            <w:r w:rsidRPr="00DD430D">
              <w:rPr>
                <w:rFonts w:asciiTheme="minorHAnsi" w:hAnsiTheme="minorHAnsi"/>
                <w:sz w:val="22"/>
                <w:szCs w:val="22"/>
              </w:rPr>
              <w:t xml:space="preserve"> nie zależy od gęstości, czyli od rodzaju materiału, z jakiego zbudowane jest ciało.</w:t>
            </w:r>
          </w:p>
        </w:tc>
      </w:tr>
      <w:tr w:rsidR="00A06F9D" w:rsidRPr="002949ED" w:rsidTr="00C1717A">
        <w:tc>
          <w:tcPr>
            <w:tcW w:w="4661" w:type="dxa"/>
          </w:tcPr>
          <w:p w:rsid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Przypomnienie, że objętość wypartej cieczy jest równa objętości ciała </w:t>
            </w:r>
            <w:r w:rsidR="00DD430D">
              <w:rPr>
                <w:rFonts w:asciiTheme="minorHAnsi" w:hAnsiTheme="minorHAnsi"/>
                <w:sz w:val="22"/>
                <w:szCs w:val="22"/>
              </w:rPr>
              <w:t>zanurzonego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 cieczy.</w:t>
            </w:r>
          </w:p>
        </w:tc>
        <w:tc>
          <w:tcPr>
            <w:tcW w:w="4661" w:type="dxa"/>
          </w:tcPr>
          <w:p w:rsid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Problem był poruszany przy okazji tematu „Gęstość”, podczas</w:t>
            </w:r>
            <w:r w:rsidR="00DD430D">
              <w:rPr>
                <w:rFonts w:asciiTheme="minorHAnsi" w:hAnsiTheme="minorHAnsi"/>
                <w:sz w:val="22"/>
                <w:szCs w:val="22"/>
              </w:rPr>
              <w:t xml:space="preserve"> obliczania gęstości ciał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o nieregularnych kształtach (przy założeniu, że gęstość ciał jest większa od gęstości cieczy).</w:t>
            </w:r>
          </w:p>
        </w:tc>
      </w:tr>
      <w:tr w:rsidR="00A06F9D" w:rsidRPr="002949ED" w:rsidTr="00C1717A">
        <w:tc>
          <w:tcPr>
            <w:tcW w:w="4661" w:type="dxa"/>
          </w:tcPr>
          <w:p w:rsidR="00EA71D7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Podanie treści prawa Archimedesa i wzoru </w:t>
            </w:r>
          </w:p>
          <w:p w:rsidR="00A06F9D" w:rsidRPr="00DD430D" w:rsidRDefault="00A06F9D" w:rsidP="00EA71D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na siłę wyporu: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=ρgV</m:t>
              </m:r>
            </m:oMath>
            <w:r w:rsidRPr="00DD430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61" w:type="dxa"/>
          </w:tcPr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Analizujemy sytuację, gdy ciało jest całkowicie zanurzone.</w:t>
            </w:r>
          </w:p>
        </w:tc>
      </w:tr>
      <w:tr w:rsidR="00A06F9D" w:rsidRPr="002949ED" w:rsidTr="00C1717A">
        <w:tc>
          <w:tcPr>
            <w:tcW w:w="4661" w:type="dxa"/>
          </w:tcPr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Wykonanie doświadczenia (w parach); omówienie warunków pływania ciał.</w:t>
            </w:r>
          </w:p>
        </w:tc>
        <w:tc>
          <w:tcPr>
            <w:tcW w:w="4661" w:type="dxa"/>
          </w:tcPr>
          <w:p w:rsid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Wykorzy</w:t>
            </w:r>
            <w:r w:rsidR="00DD430D">
              <w:rPr>
                <w:rFonts w:asciiTheme="minorHAnsi" w:hAnsiTheme="minorHAnsi"/>
                <w:sz w:val="22"/>
                <w:szCs w:val="22"/>
              </w:rPr>
              <w:t>stanie opisu doświadczenia wraz</w:t>
            </w:r>
          </w:p>
          <w:p w:rsidR="00385E8E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z interpretacją – „Pływanie ciał 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– doświadczenie”.</w:t>
            </w:r>
          </w:p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Wykorzystanie pokazu slajdów „Warunki pływania ciał</w:t>
            </w:r>
            <w:r w:rsidR="00AC4027">
              <w:rPr>
                <w:rFonts w:asciiTheme="minorHAnsi" w:hAnsiTheme="minorHAnsi"/>
                <w:sz w:val="22"/>
                <w:szCs w:val="22"/>
              </w:rPr>
              <w:t>a</w:t>
            </w:r>
            <w:r w:rsidRPr="00DD430D">
              <w:rPr>
                <w:rFonts w:asciiTheme="minorHAnsi" w:hAnsiTheme="minorHAnsi"/>
                <w:sz w:val="22"/>
                <w:szCs w:val="22"/>
              </w:rPr>
              <w:t>”.</w:t>
            </w:r>
          </w:p>
          <w:p w:rsidR="00385E8E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Ryba i okręt podwodny jako przykłady ciał, które mogą zmieniać położenie w cieczy </w:t>
            </w:r>
          </w:p>
          <w:p w:rsidR="00DD430D" w:rsidRDefault="00A06F9D" w:rsidP="00385E8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– opis budowy i zasady działania wraz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z rysunkami – tekst „Ciała pływające w głębi wody”.</w:t>
            </w:r>
          </w:p>
        </w:tc>
      </w:tr>
      <w:tr w:rsidR="00A06F9D" w:rsidRPr="002949ED" w:rsidTr="00C1717A">
        <w:tc>
          <w:tcPr>
            <w:tcW w:w="4661" w:type="dxa"/>
          </w:tcPr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Zbudowanie przez uczniów nurków Kartezjusza (praca w parach).</w:t>
            </w:r>
          </w:p>
        </w:tc>
        <w:tc>
          <w:tcPr>
            <w:tcW w:w="4661" w:type="dxa"/>
          </w:tcPr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Opis doświadczenia można znaleźć w tekście „Nurek Kartezjusza – doświadczenie”.</w:t>
            </w:r>
          </w:p>
        </w:tc>
      </w:tr>
      <w:tr w:rsidR="00A06F9D" w:rsidRPr="002949ED" w:rsidTr="00DD430D">
        <w:trPr>
          <w:trHeight w:val="2438"/>
        </w:trPr>
        <w:tc>
          <w:tcPr>
            <w:tcW w:w="4661" w:type="dxa"/>
          </w:tcPr>
          <w:p w:rsidR="00DD430D" w:rsidRDefault="00DD430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Omówienie prawa Archimedesa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 odniesieniu do gazów.</w:t>
            </w:r>
          </w:p>
        </w:tc>
        <w:tc>
          <w:tcPr>
            <w:tcW w:w="4661" w:type="dxa"/>
          </w:tcPr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Wprowadzenie pojęcia siły nośnej.</w:t>
            </w:r>
          </w:p>
          <w:p w:rsid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D</w:t>
            </w:r>
            <w:r w:rsidR="00DD430D">
              <w:rPr>
                <w:rFonts w:asciiTheme="minorHAnsi" w:hAnsiTheme="minorHAnsi"/>
                <w:sz w:val="22"/>
                <w:szCs w:val="22"/>
              </w:rPr>
              <w:t>la zainteresowanych – pokazanie</w:t>
            </w:r>
          </w:p>
          <w:p w:rsidR="00DD430D" w:rsidRDefault="00A06F9D" w:rsidP="00F7080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i omówienie zasady działania termometru Galileusza</w:t>
            </w:r>
            <w:r w:rsidR="00F7080F">
              <w:rPr>
                <w:rFonts w:asciiTheme="minorHAnsi" w:hAnsiTheme="minorHAnsi"/>
                <w:sz w:val="22"/>
                <w:szCs w:val="22"/>
              </w:rPr>
              <w:t>.</w:t>
            </w:r>
            <w:r w:rsidRPr="00DD430D">
              <w:rPr>
                <w:rFonts w:asciiTheme="minorHAnsi" w:hAnsiTheme="minorHAnsi"/>
                <w:sz w:val="22"/>
                <w:szCs w:val="22"/>
              </w:rPr>
              <w:t xml:space="preserve">; wykorzystanie zdjęcia „Termometr Galileusza”, </w:t>
            </w:r>
            <w:hyperlink r:id="rId10" w:history="1">
              <w:r w:rsidRPr="00DD430D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http://www.eksperymentuj.pl/dane/full/3904ed7d0650457a900477d92056e99e.jpg</w:t>
              </w:r>
            </w:hyperlink>
            <w:r w:rsidRPr="00DD430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00B9" w:rsidRDefault="00E900B9" w:rsidP="00F7080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E900B9" w:rsidRPr="00DD430D" w:rsidRDefault="00E900B9" w:rsidP="00F7080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6F9D" w:rsidRPr="002949ED" w:rsidTr="00C1717A">
        <w:tc>
          <w:tcPr>
            <w:tcW w:w="4661" w:type="dxa"/>
          </w:tcPr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lastRenderedPageBreak/>
              <w:t>Podawanie przykładów wykorzystania prawa Archimedesa w życiu codziennym.</w:t>
            </w:r>
          </w:p>
        </w:tc>
        <w:tc>
          <w:tcPr>
            <w:tcW w:w="4661" w:type="dxa"/>
          </w:tcPr>
          <w:p w:rsid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Przykłady: balon, sterowiec, łodzie, statki, okręty podwodne, areometr, batyskaf</w:t>
            </w:r>
            <w:r w:rsidR="00DD430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080F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W dużym uproszczeniu wyjaśniamy zasadę ich działania. </w:t>
            </w:r>
          </w:p>
          <w:p w:rsidR="00A06F9D" w:rsidRPr="00DD430D" w:rsidRDefault="00A06F9D" w:rsidP="00F7080F">
            <w:pPr>
              <w:pStyle w:val="BulletsTable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 xml:space="preserve">Ciekawostka historyczna </w:t>
            </w:r>
            <w:r w:rsidR="00F708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D430D">
              <w:rPr>
                <w:rFonts w:asciiTheme="minorHAnsi" w:hAnsiTheme="minorHAnsi"/>
                <w:sz w:val="22"/>
                <w:szCs w:val="22"/>
              </w:rPr>
              <w:t>– „Balony”.</w:t>
            </w:r>
          </w:p>
        </w:tc>
      </w:tr>
      <w:tr w:rsidR="00A06F9D" w:rsidRPr="002949ED" w:rsidTr="00C1717A">
        <w:tc>
          <w:tcPr>
            <w:tcW w:w="4661" w:type="dxa"/>
          </w:tcPr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61" w:type="dxa"/>
          </w:tcPr>
          <w:p w:rsid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Rozwiązanie zadania z arkusza egzaminacyjnego z 2002 r. – „</w:t>
            </w:r>
            <w:r w:rsidR="00DD430D">
              <w:rPr>
                <w:rFonts w:asciiTheme="minorHAnsi" w:hAnsiTheme="minorHAnsi"/>
                <w:sz w:val="22"/>
                <w:szCs w:val="22"/>
              </w:rPr>
              <w:t>Zadanie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z egzaminu 2002” (zad. 31 z arkusza dostępnego na stronie CKE: http://www.cke.edu.pl/images/stories</w:t>
            </w:r>
            <w:r w:rsidRPr="00DD430D">
              <w:rPr>
                <w:rFonts w:asciiTheme="minorHAnsi" w:hAnsiTheme="minorHAnsi"/>
                <w:sz w:val="22"/>
                <w:szCs w:val="22"/>
              </w:rPr>
              <w:br/>
              <w:t>/Arkusze/gimnazjum_2002/gm_a1_</w:t>
            </w:r>
            <w:r w:rsidRPr="00DD430D">
              <w:rPr>
                <w:rFonts w:asciiTheme="minorHAnsi" w:hAnsiTheme="minorHAnsi"/>
                <w:sz w:val="22"/>
                <w:szCs w:val="22"/>
              </w:rPr>
              <w:br/>
              <w:t>2002_arkusz.pdf).</w:t>
            </w:r>
          </w:p>
          <w:p w:rsid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Rozwiązanie zadania z arkusza egzaminacyjnego z 2004 r. – „</w:t>
            </w:r>
            <w:r w:rsidR="00DD430D">
              <w:rPr>
                <w:rFonts w:asciiTheme="minorHAnsi" w:hAnsiTheme="minorHAnsi"/>
                <w:sz w:val="22"/>
                <w:szCs w:val="22"/>
              </w:rPr>
              <w:t>Zadanie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z egzaminu 2004” (zad. 17 z arkusza dostępnego na stronie: http://www.cauchy.pl/testy_gimnazjalne/egzamin_gimnazjalny/2004/2004_matematyczno_przyrodniczy_standard_wypoczynek_arkusz.pdf).</w:t>
            </w:r>
          </w:p>
          <w:p w:rsid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Rozwiązanie zadania z arkusza egzaminacyjnego z 2012 r. – „</w:t>
            </w:r>
            <w:r w:rsidR="00DD430D">
              <w:rPr>
                <w:rFonts w:asciiTheme="minorHAnsi" w:hAnsiTheme="minorHAnsi"/>
                <w:sz w:val="22"/>
                <w:szCs w:val="22"/>
              </w:rPr>
              <w:t>Zadanie</w:t>
            </w:r>
          </w:p>
          <w:p w:rsidR="00A06F9D" w:rsidRPr="00DD430D" w:rsidRDefault="00A06F9D" w:rsidP="00DD43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z egzaminu 2012” (zad. 17 z arkusza dostępnego na stronie CKE: http://www.cke.edu.pl/images/stories/00000000000000000000gim/przyr/GM-P1-122.pdf).</w:t>
            </w:r>
          </w:p>
        </w:tc>
      </w:tr>
      <w:tr w:rsidR="00A06F9D" w:rsidRPr="002949ED" w:rsidTr="00C1717A">
        <w:tc>
          <w:tcPr>
            <w:tcW w:w="4661" w:type="dxa"/>
          </w:tcPr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61" w:type="dxa"/>
          </w:tcPr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W podsumowaniu wiadomości może pomóc pokaz doświadczenia „Kula oleju” – przykład zabawnego wykorzystania prawa Archimedesa. Opis doświadczenia można znaleźć w tekście „Kula oleju”.</w:t>
            </w:r>
          </w:p>
          <w:p w:rsidR="00A06F9D" w:rsidRPr="00DD430D" w:rsidRDefault="00A06F9D" w:rsidP="00DD430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D430D">
              <w:rPr>
                <w:rFonts w:asciiTheme="minorHAnsi" w:hAnsiTheme="minorHAnsi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EA71D7" w:rsidRDefault="00EA71D7" w:rsidP="00EA71D7">
      <w:pPr>
        <w:pStyle w:val="Nagwek1"/>
      </w:pPr>
      <w:r>
        <w:t>Pytania sprawdzające</w:t>
      </w:r>
    </w:p>
    <w:p w:rsidR="00EA71D7" w:rsidRDefault="00EA71D7" w:rsidP="00EA71D7">
      <w:pPr>
        <w:pStyle w:val="Numbers1"/>
      </w:pPr>
      <w:r>
        <w:t>Wyjaśnij:</w:t>
      </w:r>
    </w:p>
    <w:p w:rsidR="00EA71D7" w:rsidRDefault="00EA71D7" w:rsidP="00EA71D7">
      <w:pPr>
        <w:pStyle w:val="Numbers1"/>
        <w:numPr>
          <w:ilvl w:val="0"/>
          <w:numId w:val="0"/>
        </w:numPr>
        <w:ind w:left="284"/>
      </w:pPr>
      <w:r>
        <w:t>a) kiedy ciało całkowicie zanurzone wypływa na powierzchnię,</w:t>
      </w:r>
    </w:p>
    <w:p w:rsidR="00EA71D7" w:rsidRDefault="00EA71D7" w:rsidP="00EA71D7">
      <w:pPr>
        <w:pStyle w:val="Numbers1"/>
        <w:numPr>
          <w:ilvl w:val="0"/>
          <w:numId w:val="0"/>
        </w:numPr>
        <w:ind w:left="284"/>
      </w:pPr>
      <w:r>
        <w:t>b) kiedy ciało tonie.</w:t>
      </w:r>
    </w:p>
    <w:p w:rsidR="00EA71D7" w:rsidRDefault="00EA71D7" w:rsidP="00EA71D7">
      <w:pPr>
        <w:pStyle w:val="Numbers1"/>
      </w:pPr>
      <w:r>
        <w:t>Podaj warunek pływania ciał jednorodnych w cieczy.</w:t>
      </w:r>
    </w:p>
    <w:p w:rsidR="00EA71D7" w:rsidRDefault="00E900B9" w:rsidP="00E900B9">
      <w:pPr>
        <w:pStyle w:val="Numbers1"/>
        <w:numPr>
          <w:ilvl w:val="0"/>
          <w:numId w:val="0"/>
        </w:numPr>
      </w:pPr>
      <w:r>
        <w:t xml:space="preserve">3. </w:t>
      </w:r>
      <w:r w:rsidR="00EA71D7">
        <w:t>Wyjaśnij, czym jest siła wyporu; podaj jej kierunek i zwrot.</w:t>
      </w:r>
    </w:p>
    <w:p w:rsidR="00E900B9" w:rsidRDefault="00E900B9" w:rsidP="00E900B9">
      <w:pPr>
        <w:pStyle w:val="Numbers1"/>
        <w:numPr>
          <w:ilvl w:val="0"/>
          <w:numId w:val="0"/>
        </w:numPr>
        <w:ind w:left="284" w:hanging="284"/>
      </w:pPr>
      <w:r>
        <w:t>4. Zapisz wzór na wartość siły wyporu.</w:t>
      </w:r>
    </w:p>
    <w:p w:rsidR="00E900B9" w:rsidRDefault="00E900B9" w:rsidP="00E900B9">
      <w:pPr>
        <w:pStyle w:val="Numbers1"/>
        <w:numPr>
          <w:ilvl w:val="0"/>
          <w:numId w:val="0"/>
        </w:numPr>
        <w:ind w:left="284" w:hanging="284"/>
      </w:pPr>
      <w:r>
        <w:t>5. Podaj treść prawa Archimedesa.</w:t>
      </w:r>
    </w:p>
    <w:p w:rsidR="00E900B9" w:rsidRDefault="00E900B9" w:rsidP="00EA71D7">
      <w:pPr>
        <w:pStyle w:val="Numbers1"/>
        <w:numPr>
          <w:ilvl w:val="0"/>
          <w:numId w:val="0"/>
        </w:numPr>
        <w:ind w:left="284"/>
      </w:pPr>
    </w:p>
    <w:p w:rsidR="00EA71D7" w:rsidRDefault="00E900B9" w:rsidP="00E900B9">
      <w:pPr>
        <w:pStyle w:val="Numbers1"/>
        <w:numPr>
          <w:ilvl w:val="0"/>
          <w:numId w:val="0"/>
        </w:numPr>
        <w:ind w:left="284" w:hanging="284"/>
      </w:pPr>
      <w:r>
        <w:lastRenderedPageBreak/>
        <w:t xml:space="preserve">6. </w:t>
      </w:r>
      <w:r w:rsidR="00EA71D7">
        <w:t>Wyjaśnij:</w:t>
      </w:r>
    </w:p>
    <w:p w:rsidR="00EA71D7" w:rsidRDefault="00EA71D7" w:rsidP="00EA71D7">
      <w:pPr>
        <w:pStyle w:val="Numbers1"/>
        <w:numPr>
          <w:ilvl w:val="0"/>
          <w:numId w:val="0"/>
        </w:numPr>
        <w:ind w:left="284"/>
      </w:pPr>
      <w:r>
        <w:t xml:space="preserve">a) od czego zależy siła wyporu, </w:t>
      </w:r>
    </w:p>
    <w:p w:rsidR="00EA71D7" w:rsidRDefault="00EA71D7" w:rsidP="00EA71D7">
      <w:pPr>
        <w:pStyle w:val="Numbers1"/>
        <w:numPr>
          <w:ilvl w:val="0"/>
          <w:numId w:val="0"/>
        </w:numPr>
        <w:ind w:left="284"/>
      </w:pPr>
      <w:r>
        <w:t>b) co nie ma na nią wpływu,</w:t>
      </w:r>
    </w:p>
    <w:p w:rsidR="00EA71D7" w:rsidRDefault="00EA71D7" w:rsidP="00EA71D7">
      <w:pPr>
        <w:pStyle w:val="Numbers1"/>
        <w:numPr>
          <w:ilvl w:val="0"/>
          <w:numId w:val="0"/>
        </w:numPr>
        <w:ind w:left="284"/>
      </w:pPr>
      <w:r>
        <w:t>c) jak te zależności można wykryć doświadczalnie.</w:t>
      </w:r>
    </w:p>
    <w:p w:rsidR="00EA71D7" w:rsidRDefault="00E900B9" w:rsidP="00E900B9">
      <w:pPr>
        <w:pStyle w:val="Numbers1"/>
        <w:numPr>
          <w:ilvl w:val="0"/>
          <w:numId w:val="0"/>
        </w:numPr>
        <w:ind w:left="284" w:hanging="284"/>
      </w:pPr>
      <w:r>
        <w:t xml:space="preserve">7. </w:t>
      </w:r>
      <w:r w:rsidR="00EA71D7">
        <w:t>Wyjaśnij:</w:t>
      </w:r>
    </w:p>
    <w:p w:rsidR="00EA71D7" w:rsidRDefault="00EA71D7" w:rsidP="00EA71D7">
      <w:pPr>
        <w:pStyle w:val="Numbers1"/>
        <w:numPr>
          <w:ilvl w:val="0"/>
          <w:numId w:val="0"/>
        </w:numPr>
        <w:ind w:left="284"/>
      </w:pPr>
      <w:r>
        <w:t>a) dlaczego w gazach występują siły wyporu,</w:t>
      </w:r>
    </w:p>
    <w:p w:rsidR="00EA71D7" w:rsidRDefault="00EA71D7" w:rsidP="00EA71D7">
      <w:pPr>
        <w:pStyle w:val="Numbers1"/>
        <w:numPr>
          <w:ilvl w:val="0"/>
          <w:numId w:val="0"/>
        </w:numPr>
        <w:ind w:left="284"/>
      </w:pPr>
      <w:r>
        <w:t>b) dlaczego są one znacznie mniejsze niż w cieczach.</w:t>
      </w:r>
    </w:p>
    <w:p w:rsidR="00EA71D7" w:rsidRDefault="00E900B9" w:rsidP="00E900B9">
      <w:pPr>
        <w:pStyle w:val="Numbers1"/>
        <w:numPr>
          <w:ilvl w:val="0"/>
          <w:numId w:val="0"/>
        </w:numPr>
        <w:ind w:left="284" w:hanging="284"/>
      </w:pPr>
      <w:r>
        <w:t xml:space="preserve">8. </w:t>
      </w:r>
      <w:r w:rsidR="00EA71D7">
        <w:t>Opisz praktyczne wykorzystanie siły wyporu w gazach.</w:t>
      </w:r>
    </w:p>
    <w:p w:rsidR="00A06F9D" w:rsidRPr="002949ED" w:rsidRDefault="00E900B9" w:rsidP="00E900B9">
      <w:pPr>
        <w:pStyle w:val="Numbers1"/>
        <w:numPr>
          <w:ilvl w:val="0"/>
          <w:numId w:val="0"/>
        </w:numPr>
        <w:ind w:left="284" w:hanging="284"/>
      </w:pPr>
      <w:r>
        <w:t xml:space="preserve">9. </w:t>
      </w:r>
      <w:r w:rsidR="00EA71D7">
        <w:t>Czy znasz urządzenia latające, w których nie wykorzystuje się sił wyporu powietrza?</w:t>
      </w:r>
    </w:p>
    <w:p w:rsidR="008264BA" w:rsidRPr="007E647F" w:rsidRDefault="008264BA" w:rsidP="00A06F9D">
      <w:pPr>
        <w:pStyle w:val="Nagwek1"/>
        <w:rPr>
          <w:rFonts w:asciiTheme="minorHAnsi" w:hAnsiTheme="minorHAnsi"/>
          <w:sz w:val="22"/>
          <w:szCs w:val="22"/>
        </w:rPr>
      </w:pPr>
    </w:p>
    <w:sectPr w:rsidR="008264BA" w:rsidRPr="007E647F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EC" w:rsidRDefault="000F27EC" w:rsidP="00A814E0">
      <w:pPr>
        <w:spacing w:after="0" w:line="240" w:lineRule="auto"/>
      </w:pPr>
      <w:r>
        <w:separator/>
      </w:r>
    </w:p>
  </w:endnote>
  <w:endnote w:type="continuationSeparator" w:id="0">
    <w:p w:rsidR="000F27EC" w:rsidRDefault="000F27EC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EC" w:rsidRDefault="000F27EC" w:rsidP="00A814E0">
      <w:pPr>
        <w:spacing w:after="0" w:line="240" w:lineRule="auto"/>
      </w:pPr>
      <w:r>
        <w:separator/>
      </w:r>
    </w:p>
  </w:footnote>
  <w:footnote w:type="continuationSeparator" w:id="0">
    <w:p w:rsidR="000F27EC" w:rsidRDefault="000F27EC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4543FF" w:rsidP="00715BF6">
    <w:pPr>
      <w:pStyle w:val="Nagwek"/>
      <w:pBdr>
        <w:bottom w:val="single" w:sz="4" w:space="1" w:color="D9D9D9"/>
      </w:pBdr>
      <w:rPr>
        <w:b/>
      </w:rPr>
    </w:pPr>
    <w:r w:rsidRPr="004543FF">
      <w:fldChar w:fldCharType="begin"/>
    </w:r>
    <w:r w:rsidR="00343831">
      <w:instrText xml:space="preserve"> PAGE   \* MERGEFORMAT </w:instrText>
    </w:r>
    <w:r w:rsidRPr="004543FF">
      <w:fldChar w:fldCharType="separate"/>
    </w:r>
    <w:r w:rsidR="00AC4027" w:rsidRPr="00AC4027">
      <w:rPr>
        <w:b/>
        <w:noProof/>
      </w:rPr>
      <w:t>5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783479"/>
    <w:multiLevelType w:val="hybridMultilevel"/>
    <w:tmpl w:val="DF16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03164"/>
    <w:multiLevelType w:val="hybridMultilevel"/>
    <w:tmpl w:val="0B2CE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F553DC"/>
    <w:multiLevelType w:val="hybridMultilevel"/>
    <w:tmpl w:val="38E4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F6D6C8D"/>
    <w:multiLevelType w:val="hybridMultilevel"/>
    <w:tmpl w:val="3E7C760E"/>
    <w:lvl w:ilvl="0" w:tplc="A62691A8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568CF"/>
    <w:multiLevelType w:val="hybridMultilevel"/>
    <w:tmpl w:val="05FAB2DE"/>
    <w:lvl w:ilvl="0" w:tplc="95A8E43A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14E0"/>
    <w:rsid w:val="00017FC9"/>
    <w:rsid w:val="000C1FCD"/>
    <w:rsid w:val="000F27EC"/>
    <w:rsid w:val="001402BC"/>
    <w:rsid w:val="00155FE0"/>
    <w:rsid w:val="00166E7A"/>
    <w:rsid w:val="00171743"/>
    <w:rsid w:val="001815B1"/>
    <w:rsid w:val="001870A6"/>
    <w:rsid w:val="001B0958"/>
    <w:rsid w:val="001C6DB5"/>
    <w:rsid w:val="001E675D"/>
    <w:rsid w:val="001F6A75"/>
    <w:rsid w:val="002060DE"/>
    <w:rsid w:val="00207942"/>
    <w:rsid w:val="0026227C"/>
    <w:rsid w:val="00276AA6"/>
    <w:rsid w:val="00292393"/>
    <w:rsid w:val="002A0732"/>
    <w:rsid w:val="002B0F25"/>
    <w:rsid w:val="002C0AC4"/>
    <w:rsid w:val="002D3DB6"/>
    <w:rsid w:val="002E14D9"/>
    <w:rsid w:val="002E579D"/>
    <w:rsid w:val="00320CF7"/>
    <w:rsid w:val="00336647"/>
    <w:rsid w:val="00341ADA"/>
    <w:rsid w:val="00343831"/>
    <w:rsid w:val="00352363"/>
    <w:rsid w:val="00373045"/>
    <w:rsid w:val="00385E8E"/>
    <w:rsid w:val="003C6074"/>
    <w:rsid w:val="003D0CEF"/>
    <w:rsid w:val="004038F6"/>
    <w:rsid w:val="00430D6C"/>
    <w:rsid w:val="004418C1"/>
    <w:rsid w:val="004543FF"/>
    <w:rsid w:val="00477065"/>
    <w:rsid w:val="004869FD"/>
    <w:rsid w:val="0049210E"/>
    <w:rsid w:val="004B5B44"/>
    <w:rsid w:val="005419FC"/>
    <w:rsid w:val="005657E1"/>
    <w:rsid w:val="00570352"/>
    <w:rsid w:val="005A6C44"/>
    <w:rsid w:val="005C5746"/>
    <w:rsid w:val="005D3EB2"/>
    <w:rsid w:val="005F54CB"/>
    <w:rsid w:val="006345BE"/>
    <w:rsid w:val="00660D6B"/>
    <w:rsid w:val="00673BC4"/>
    <w:rsid w:val="00693221"/>
    <w:rsid w:val="006948A4"/>
    <w:rsid w:val="006A2753"/>
    <w:rsid w:val="00701DA2"/>
    <w:rsid w:val="00715BF6"/>
    <w:rsid w:val="007165B8"/>
    <w:rsid w:val="00732124"/>
    <w:rsid w:val="0077682D"/>
    <w:rsid w:val="00794E3F"/>
    <w:rsid w:val="007A143E"/>
    <w:rsid w:val="007E48E9"/>
    <w:rsid w:val="007E647F"/>
    <w:rsid w:val="00807B51"/>
    <w:rsid w:val="008264BA"/>
    <w:rsid w:val="008415FB"/>
    <w:rsid w:val="00862721"/>
    <w:rsid w:val="00890B29"/>
    <w:rsid w:val="00895ED9"/>
    <w:rsid w:val="00896E21"/>
    <w:rsid w:val="008D5084"/>
    <w:rsid w:val="008F3635"/>
    <w:rsid w:val="0093614D"/>
    <w:rsid w:val="00970624"/>
    <w:rsid w:val="0099249B"/>
    <w:rsid w:val="009A2430"/>
    <w:rsid w:val="009E5F09"/>
    <w:rsid w:val="00A035FB"/>
    <w:rsid w:val="00A04C8A"/>
    <w:rsid w:val="00A06F9D"/>
    <w:rsid w:val="00A147C8"/>
    <w:rsid w:val="00A411CA"/>
    <w:rsid w:val="00A61132"/>
    <w:rsid w:val="00A61317"/>
    <w:rsid w:val="00A814E0"/>
    <w:rsid w:val="00A96711"/>
    <w:rsid w:val="00AC4027"/>
    <w:rsid w:val="00B03865"/>
    <w:rsid w:val="00B108B2"/>
    <w:rsid w:val="00B42C6D"/>
    <w:rsid w:val="00B94767"/>
    <w:rsid w:val="00BB2079"/>
    <w:rsid w:val="00BF020A"/>
    <w:rsid w:val="00C048F4"/>
    <w:rsid w:val="00C2221C"/>
    <w:rsid w:val="00C25D2A"/>
    <w:rsid w:val="00C274C7"/>
    <w:rsid w:val="00C45B22"/>
    <w:rsid w:val="00C52DAC"/>
    <w:rsid w:val="00C822DD"/>
    <w:rsid w:val="00CA4E84"/>
    <w:rsid w:val="00D028A8"/>
    <w:rsid w:val="00D30860"/>
    <w:rsid w:val="00D3326F"/>
    <w:rsid w:val="00D44EAA"/>
    <w:rsid w:val="00D4677E"/>
    <w:rsid w:val="00D628DE"/>
    <w:rsid w:val="00D67800"/>
    <w:rsid w:val="00D76C28"/>
    <w:rsid w:val="00D809C1"/>
    <w:rsid w:val="00DD430D"/>
    <w:rsid w:val="00DF195A"/>
    <w:rsid w:val="00DF50B5"/>
    <w:rsid w:val="00E0521F"/>
    <w:rsid w:val="00E2544D"/>
    <w:rsid w:val="00E660D9"/>
    <w:rsid w:val="00E900B9"/>
    <w:rsid w:val="00EA71D7"/>
    <w:rsid w:val="00ED0D41"/>
    <w:rsid w:val="00F02B19"/>
    <w:rsid w:val="00F13F3D"/>
    <w:rsid w:val="00F1467D"/>
    <w:rsid w:val="00F40831"/>
    <w:rsid w:val="00F4393E"/>
    <w:rsid w:val="00F70386"/>
    <w:rsid w:val="00F7080F"/>
    <w:rsid w:val="00F80244"/>
    <w:rsid w:val="00F84211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2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DD430D"/>
    <w:pPr>
      <w:numPr>
        <w:numId w:val="2"/>
      </w:numPr>
      <w:spacing w:after="240" w:line="360" w:lineRule="auto"/>
      <w:ind w:left="284" w:hanging="284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DD430D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DD430D"/>
    <w:pPr>
      <w:numPr>
        <w:numId w:val="2"/>
      </w:numPr>
      <w:spacing w:after="240" w:line="360" w:lineRule="auto"/>
      <w:ind w:left="284" w:hanging="284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DD430D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ksperymentuj.pl/dane/full/3904ed7d0650457a900477d92056e99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sperymentuj.pl/dane/full/3904ed7d0650457a900477d92056e99e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F929-3AAD-4F9C-A312-0C2E3597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1228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10</cp:revision>
  <cp:lastPrinted>2014-03-13T09:40:00Z</cp:lastPrinted>
  <dcterms:created xsi:type="dcterms:W3CDTF">2014-03-27T13:20:00Z</dcterms:created>
  <dcterms:modified xsi:type="dcterms:W3CDTF">2014-07-07T07:26:00Z</dcterms:modified>
</cp:coreProperties>
</file>